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29B" w:rsidRPr="00C97984" w:rsidRDefault="00335A26" w:rsidP="00787424">
      <w:pPr>
        <w:tabs>
          <w:tab w:val="left" w:pos="1560"/>
          <w:tab w:val="left" w:pos="5103"/>
          <w:tab w:val="left" w:pos="5670"/>
        </w:tabs>
        <w:autoSpaceDE w:val="0"/>
        <w:autoSpaceDN w:val="0"/>
        <w:adjustRightInd w:val="0"/>
        <w:spacing w:line="276" w:lineRule="auto"/>
        <w:ind w:firstLine="709"/>
        <w:jc w:val="both"/>
        <w:rPr>
          <w:rFonts w:ascii="Arial" w:hAnsi="Arial" w:cs="Arial"/>
          <w:color w:val="000000" w:themeColor="text1"/>
          <w:lang w:val="id-ID"/>
        </w:rPr>
      </w:pPr>
      <w:r w:rsidRPr="00C97984">
        <w:rPr>
          <w:rFonts w:ascii="Arial" w:hAnsi="Arial" w:cs="Arial"/>
          <w:noProof/>
          <w:color w:val="000000" w:themeColor="text1"/>
          <w:lang w:val="id-ID" w:eastAsia="id-ID"/>
        </w:rPr>
        <w:drawing>
          <wp:anchor distT="0" distB="0" distL="114300" distR="114300" simplePos="0" relativeHeight="251658240" behindDoc="1" locked="0" layoutInCell="1" allowOverlap="1" wp14:anchorId="631EB7D6" wp14:editId="2C7F7917">
            <wp:simplePos x="0" y="0"/>
            <wp:positionH relativeFrom="column">
              <wp:posOffset>193040</wp:posOffset>
            </wp:positionH>
            <wp:positionV relativeFrom="paragraph">
              <wp:posOffset>-653415</wp:posOffset>
            </wp:positionV>
            <wp:extent cx="5934075" cy="7219950"/>
            <wp:effectExtent l="0" t="0" r="9525" b="0"/>
            <wp:wrapNone/>
            <wp:docPr id="6" name="Picture 6" descr="Description: img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mg0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7219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7424" w:rsidRPr="00C97984" w:rsidRDefault="00787424" w:rsidP="00787424">
      <w:pPr>
        <w:tabs>
          <w:tab w:val="left" w:pos="1560"/>
          <w:tab w:val="left" w:pos="5103"/>
          <w:tab w:val="left" w:pos="5670"/>
        </w:tabs>
        <w:autoSpaceDE w:val="0"/>
        <w:autoSpaceDN w:val="0"/>
        <w:adjustRightInd w:val="0"/>
        <w:spacing w:line="276" w:lineRule="auto"/>
        <w:ind w:firstLine="709"/>
        <w:jc w:val="both"/>
        <w:rPr>
          <w:rFonts w:ascii="Arial" w:hAnsi="Arial" w:cs="Arial"/>
          <w:color w:val="000000" w:themeColor="text1"/>
          <w:lang w:val="id-ID"/>
        </w:rPr>
      </w:pPr>
    </w:p>
    <w:p w:rsidR="00D64B36" w:rsidRPr="00C97984" w:rsidRDefault="00D64B36" w:rsidP="003C00AF">
      <w:pPr>
        <w:spacing w:before="60" w:after="60"/>
        <w:jc w:val="center"/>
        <w:rPr>
          <w:rFonts w:ascii="Bookman Old Style" w:hAnsi="Bookman Old Style" w:cs="Bookman Old Style"/>
          <w:color w:val="000000" w:themeColor="text1"/>
          <w:lang w:val="id-ID"/>
        </w:rPr>
      </w:pPr>
    </w:p>
    <w:p w:rsidR="00B3586B" w:rsidRPr="00C97984" w:rsidRDefault="00B3586B">
      <w:pPr>
        <w:spacing w:before="60" w:after="60"/>
        <w:jc w:val="center"/>
        <w:rPr>
          <w:rFonts w:ascii="Bookman Old Style" w:hAnsi="Bookman Old Style" w:cs="Bookman Old Style"/>
          <w:color w:val="000000" w:themeColor="text1"/>
          <w:lang w:val="id-ID"/>
        </w:rPr>
      </w:pPr>
    </w:p>
    <w:p w:rsidR="00B3586B" w:rsidRPr="00C97984" w:rsidRDefault="00B3586B">
      <w:pPr>
        <w:spacing w:before="60" w:after="60"/>
        <w:jc w:val="center"/>
        <w:rPr>
          <w:rFonts w:ascii="Bookman Old Style" w:hAnsi="Bookman Old Style" w:cs="Bookman Old Style"/>
          <w:color w:val="000000" w:themeColor="text1"/>
          <w:lang w:val="id-ID"/>
        </w:rPr>
      </w:pPr>
    </w:p>
    <w:p w:rsidR="00345D47" w:rsidRPr="00C97984" w:rsidRDefault="00345D47" w:rsidP="005F3A8C">
      <w:pPr>
        <w:spacing w:before="40" w:after="40"/>
        <w:jc w:val="center"/>
        <w:rPr>
          <w:rFonts w:ascii="Bookman Old Style" w:hAnsi="Bookman Old Style" w:cs="Bookman Old Style"/>
          <w:color w:val="000000" w:themeColor="text1"/>
          <w:lang w:val="id-ID"/>
        </w:rPr>
      </w:pPr>
      <w:r w:rsidRPr="00C97984">
        <w:rPr>
          <w:rFonts w:ascii="Bookman Old Style" w:hAnsi="Bookman Old Style" w:cs="Bookman Old Style"/>
          <w:color w:val="000000" w:themeColor="text1"/>
          <w:lang w:val="id-ID"/>
        </w:rPr>
        <w:t>PROVINSI JAWA TENGAH</w:t>
      </w:r>
    </w:p>
    <w:p w:rsidR="00345D47" w:rsidRPr="00C97984" w:rsidRDefault="00012B23" w:rsidP="005F3A8C">
      <w:pPr>
        <w:spacing w:before="40" w:after="40"/>
        <w:jc w:val="center"/>
        <w:rPr>
          <w:rFonts w:ascii="Bookman Old Style" w:hAnsi="Bookman Old Style" w:cs="Bookman Old Style"/>
          <w:color w:val="000000" w:themeColor="text1"/>
          <w:lang w:val="it-IT"/>
        </w:rPr>
      </w:pPr>
      <w:r w:rsidRPr="00C97984">
        <w:rPr>
          <w:rFonts w:ascii="Bookman Old Style" w:hAnsi="Bookman Old Style" w:cs="Bookman Old Style"/>
          <w:color w:val="000000" w:themeColor="text1"/>
          <w:lang w:val="id-ID"/>
        </w:rPr>
        <w:t xml:space="preserve">RANCANGAN </w:t>
      </w:r>
      <w:r w:rsidR="00345D47" w:rsidRPr="00C97984">
        <w:rPr>
          <w:rFonts w:ascii="Bookman Old Style" w:hAnsi="Bookman Old Style" w:cs="Bookman Old Style"/>
          <w:color w:val="000000" w:themeColor="text1"/>
          <w:lang w:val="it-IT"/>
        </w:rPr>
        <w:t>PERATURAN BUPATI KENDAL</w:t>
      </w:r>
    </w:p>
    <w:p w:rsidR="00345D47" w:rsidRPr="00C97984" w:rsidRDefault="00012B23" w:rsidP="005F3A8C">
      <w:pPr>
        <w:spacing w:before="40" w:after="40"/>
        <w:jc w:val="center"/>
        <w:rPr>
          <w:rFonts w:ascii="Bookman Old Style" w:hAnsi="Bookman Old Style" w:cs="Bookman Old Style"/>
          <w:color w:val="000000" w:themeColor="text1"/>
        </w:rPr>
      </w:pPr>
      <w:r w:rsidRPr="00C97984">
        <w:rPr>
          <w:rFonts w:ascii="Bookman Old Style" w:hAnsi="Bookman Old Style" w:cs="Bookman Old Style"/>
          <w:color w:val="000000" w:themeColor="text1"/>
          <w:lang w:val="it-IT"/>
        </w:rPr>
        <w:t>NOMOR</w:t>
      </w:r>
      <w:r w:rsidRPr="00C97984">
        <w:rPr>
          <w:rFonts w:ascii="Bookman Old Style" w:hAnsi="Bookman Old Style" w:cs="Bookman Old Style"/>
          <w:color w:val="000000" w:themeColor="text1"/>
          <w:lang w:val="id-ID"/>
        </w:rPr>
        <w:t xml:space="preserve"> ...</w:t>
      </w:r>
      <w:r w:rsidR="00F066F3" w:rsidRPr="00C97984">
        <w:rPr>
          <w:rFonts w:ascii="Bookman Old Style" w:hAnsi="Bookman Old Style" w:cs="Bookman Old Style"/>
          <w:color w:val="000000" w:themeColor="text1"/>
          <w:lang w:val="id-ID"/>
        </w:rPr>
        <w:t xml:space="preserve"> </w:t>
      </w:r>
      <w:r w:rsidR="00345D47" w:rsidRPr="00C97984">
        <w:rPr>
          <w:rFonts w:ascii="Bookman Old Style" w:hAnsi="Bookman Old Style" w:cs="Bookman Old Style"/>
          <w:color w:val="000000" w:themeColor="text1"/>
          <w:lang w:val="it-IT"/>
        </w:rPr>
        <w:t>TAHUN</w:t>
      </w:r>
      <w:r w:rsidR="00A311A2" w:rsidRPr="00C97984">
        <w:rPr>
          <w:rFonts w:ascii="Bookman Old Style" w:hAnsi="Bookman Old Style" w:cs="Bookman Old Style"/>
          <w:color w:val="000000" w:themeColor="text1"/>
          <w:lang w:val="id-ID"/>
        </w:rPr>
        <w:t xml:space="preserve"> </w:t>
      </w:r>
      <w:r w:rsidRPr="00C97984">
        <w:rPr>
          <w:rFonts w:ascii="Bookman Old Style" w:hAnsi="Bookman Old Style" w:cs="Bookman Old Style"/>
          <w:color w:val="000000" w:themeColor="text1"/>
          <w:lang w:val="id-ID"/>
        </w:rPr>
        <w:t>...</w:t>
      </w:r>
      <w:r w:rsidR="000F1AC1" w:rsidRPr="00C97984">
        <w:rPr>
          <w:rFonts w:ascii="Bookman Old Style" w:hAnsi="Bookman Old Style" w:cs="Bookman Old Style"/>
          <w:color w:val="000000" w:themeColor="text1"/>
          <w:lang w:val="it-IT"/>
        </w:rPr>
        <w:t xml:space="preserve"> </w:t>
      </w:r>
    </w:p>
    <w:p w:rsidR="00345D47" w:rsidRPr="00C97984" w:rsidRDefault="00345D47">
      <w:pPr>
        <w:spacing w:before="60" w:after="60"/>
        <w:jc w:val="center"/>
        <w:rPr>
          <w:rFonts w:ascii="Bookman Old Style" w:hAnsi="Bookman Old Style" w:cs="Bookman Old Style"/>
          <w:color w:val="000000" w:themeColor="text1"/>
          <w:sz w:val="22"/>
          <w:lang w:val="id-ID"/>
        </w:rPr>
      </w:pPr>
    </w:p>
    <w:p w:rsidR="00345D47" w:rsidRPr="00C97984" w:rsidRDefault="00345D47">
      <w:pPr>
        <w:jc w:val="center"/>
        <w:rPr>
          <w:rFonts w:ascii="Bookman Old Style" w:hAnsi="Bookman Old Style" w:cs="Bookman Old Style"/>
          <w:color w:val="000000" w:themeColor="text1"/>
          <w:lang w:val="it-IT"/>
        </w:rPr>
      </w:pPr>
      <w:r w:rsidRPr="00C97984">
        <w:rPr>
          <w:rFonts w:ascii="Bookman Old Style" w:hAnsi="Bookman Old Style" w:cs="Bookman Old Style"/>
          <w:color w:val="000000" w:themeColor="text1"/>
          <w:lang w:val="it-IT"/>
        </w:rPr>
        <w:t>TENTANG</w:t>
      </w:r>
    </w:p>
    <w:p w:rsidR="00345D47" w:rsidRPr="00C97984" w:rsidRDefault="00345D47">
      <w:pPr>
        <w:jc w:val="center"/>
        <w:rPr>
          <w:rFonts w:ascii="Bookman Old Style" w:hAnsi="Bookman Old Style" w:cs="Bookman Old Style"/>
          <w:color w:val="000000" w:themeColor="text1"/>
          <w:sz w:val="26"/>
          <w:szCs w:val="22"/>
          <w:lang w:val="id-ID"/>
        </w:rPr>
      </w:pPr>
    </w:p>
    <w:p w:rsidR="00345D47" w:rsidRPr="00C97984" w:rsidRDefault="00345D47">
      <w:pPr>
        <w:jc w:val="center"/>
        <w:outlineLvl w:val="0"/>
        <w:rPr>
          <w:rFonts w:ascii="Bookman Old Style" w:hAnsi="Bookman Old Style" w:cs="Arial"/>
          <w:color w:val="000000" w:themeColor="text1"/>
        </w:rPr>
      </w:pPr>
      <w:r w:rsidRPr="00C97984">
        <w:rPr>
          <w:rFonts w:ascii="Bookman Old Style" w:hAnsi="Bookman Old Style" w:cs="Arial"/>
          <w:color w:val="000000" w:themeColor="text1"/>
        </w:rPr>
        <w:t xml:space="preserve">PENGALOKASIAN BAGIAN DARI HASIL PAJAK DAERAH DAN </w:t>
      </w:r>
    </w:p>
    <w:p w:rsidR="00061A14" w:rsidRPr="00C97984" w:rsidRDefault="00345D47" w:rsidP="00061A14">
      <w:pPr>
        <w:jc w:val="center"/>
        <w:outlineLvl w:val="0"/>
        <w:rPr>
          <w:rFonts w:ascii="Bookman Old Style" w:hAnsi="Bookman Old Style" w:cs="Arial"/>
          <w:color w:val="000000" w:themeColor="text1"/>
        </w:rPr>
      </w:pPr>
      <w:r w:rsidRPr="00C97984">
        <w:rPr>
          <w:rFonts w:ascii="Bookman Old Style" w:hAnsi="Bookman Old Style" w:cs="Arial"/>
          <w:color w:val="000000" w:themeColor="text1"/>
        </w:rPr>
        <w:t xml:space="preserve">RETRIBUSI DAERAH KEPADA DESA </w:t>
      </w:r>
    </w:p>
    <w:p w:rsidR="00345D47" w:rsidRPr="00C97984" w:rsidRDefault="00695F98">
      <w:pPr>
        <w:jc w:val="center"/>
        <w:outlineLvl w:val="0"/>
        <w:rPr>
          <w:rFonts w:ascii="Bookman Old Style" w:hAnsi="Bookman Old Style" w:cs="Arial"/>
          <w:color w:val="000000" w:themeColor="text1"/>
        </w:rPr>
      </w:pPr>
      <w:r w:rsidRPr="00C97984">
        <w:rPr>
          <w:rFonts w:ascii="Bookman Old Style" w:hAnsi="Bookman Old Style" w:cs="Arial"/>
          <w:color w:val="000000" w:themeColor="text1"/>
        </w:rPr>
        <w:t>TAHUN ANGGARAN 2025</w:t>
      </w:r>
    </w:p>
    <w:p w:rsidR="00345D47" w:rsidRPr="00C97984" w:rsidRDefault="00345D47">
      <w:pPr>
        <w:jc w:val="center"/>
        <w:rPr>
          <w:rFonts w:ascii="Bookman Old Style" w:hAnsi="Bookman Old Style" w:cs="Bookman Old Style"/>
          <w:color w:val="000000" w:themeColor="text1"/>
          <w:sz w:val="30"/>
        </w:rPr>
      </w:pPr>
    </w:p>
    <w:p w:rsidR="00345D47" w:rsidRPr="00C97984" w:rsidRDefault="00345D47">
      <w:pPr>
        <w:jc w:val="center"/>
        <w:rPr>
          <w:rFonts w:ascii="Bookman Old Style" w:hAnsi="Bookman Old Style" w:cs="Bookman Old Style"/>
          <w:color w:val="000000" w:themeColor="text1"/>
        </w:rPr>
      </w:pPr>
      <w:r w:rsidRPr="00C97984">
        <w:rPr>
          <w:rFonts w:ascii="Bookman Old Style" w:hAnsi="Bookman Old Style" w:cs="Bookman Old Style"/>
          <w:color w:val="000000" w:themeColor="text1"/>
          <w:lang w:val="id-ID"/>
        </w:rPr>
        <w:t>DENGAN RAHMAT TUHAN YANG MAHA ESA</w:t>
      </w:r>
    </w:p>
    <w:p w:rsidR="00345D47" w:rsidRPr="00C97984" w:rsidRDefault="00345D47">
      <w:pPr>
        <w:jc w:val="center"/>
        <w:rPr>
          <w:rFonts w:ascii="Bookman Old Style" w:hAnsi="Bookman Old Style" w:cs="Bookman Old Style"/>
          <w:color w:val="000000" w:themeColor="text1"/>
          <w:sz w:val="28"/>
          <w:lang w:val="id-ID"/>
        </w:rPr>
      </w:pPr>
    </w:p>
    <w:p w:rsidR="00345D47" w:rsidRPr="00C97984" w:rsidRDefault="00345D47">
      <w:pPr>
        <w:spacing w:after="120"/>
        <w:jc w:val="center"/>
        <w:rPr>
          <w:rFonts w:ascii="Bookman Old Style" w:hAnsi="Bookman Old Style" w:cs="Bookman Old Style"/>
          <w:color w:val="000000" w:themeColor="text1"/>
          <w:lang w:val="id-ID"/>
        </w:rPr>
      </w:pPr>
      <w:r w:rsidRPr="00C97984">
        <w:rPr>
          <w:rFonts w:ascii="Bookman Old Style" w:hAnsi="Bookman Old Style" w:cs="Bookman Old Style"/>
          <w:color w:val="000000" w:themeColor="text1"/>
          <w:lang w:val="fi-FI"/>
        </w:rPr>
        <w:t>BUPATI KENDAL,</w:t>
      </w:r>
    </w:p>
    <w:p w:rsidR="00345D47" w:rsidRPr="00C97984" w:rsidRDefault="00345D47">
      <w:pPr>
        <w:spacing w:after="60"/>
        <w:jc w:val="center"/>
        <w:rPr>
          <w:rFonts w:ascii="Bookman Old Style" w:hAnsi="Bookman Old Style" w:cs="Bookman Old Style"/>
          <w:color w:val="000000" w:themeColor="text1"/>
          <w:sz w:val="12"/>
          <w:lang w:val="id-ID"/>
        </w:rPr>
      </w:pPr>
    </w:p>
    <w:p w:rsidR="00345D47" w:rsidRPr="00C97984" w:rsidRDefault="00345D47" w:rsidP="005F3A8C">
      <w:pPr>
        <w:tabs>
          <w:tab w:val="left" w:pos="1701"/>
          <w:tab w:val="left" w:pos="1985"/>
        </w:tabs>
        <w:autoSpaceDE w:val="0"/>
        <w:autoSpaceDN w:val="0"/>
        <w:adjustRightInd w:val="0"/>
        <w:spacing w:before="60" w:after="60"/>
        <w:ind w:left="1980" w:hanging="1980"/>
        <w:jc w:val="both"/>
        <w:rPr>
          <w:rFonts w:ascii="Bookman Old Style" w:hAnsi="Bookman Old Style" w:cs="Arial"/>
          <w:color w:val="000000" w:themeColor="text1"/>
          <w:lang w:val="id-ID"/>
        </w:rPr>
      </w:pPr>
      <w:r w:rsidRPr="00C97984">
        <w:rPr>
          <w:rFonts w:ascii="Bookman Old Style" w:hAnsi="Bookman Old Style" w:cs="Arial"/>
          <w:color w:val="000000" w:themeColor="text1"/>
          <w:lang w:val="id-ID"/>
        </w:rPr>
        <w:t>Menimbang</w:t>
      </w:r>
      <w:r w:rsidRPr="00C97984">
        <w:rPr>
          <w:rFonts w:ascii="Bookman Old Style" w:hAnsi="Bookman Old Style" w:cs="Arial"/>
          <w:color w:val="000000" w:themeColor="text1"/>
          <w:lang w:val="id-ID"/>
        </w:rPr>
        <w:tab/>
        <w:t>:</w:t>
      </w:r>
      <w:r w:rsidRPr="00C97984">
        <w:rPr>
          <w:rFonts w:ascii="Bookman Old Style" w:hAnsi="Bookman Old Style" w:cs="Arial"/>
          <w:color w:val="000000" w:themeColor="text1"/>
          <w:lang w:val="id-ID"/>
        </w:rPr>
        <w:tab/>
      </w:r>
      <w:r w:rsidRPr="00C97984">
        <w:rPr>
          <w:rFonts w:ascii="Bookman Old Style" w:hAnsi="Bookman Old Style" w:cs="Arial"/>
          <w:color w:val="000000" w:themeColor="text1"/>
        </w:rPr>
        <w:t xml:space="preserve">bahwa untuk melaksanakan ketentuan Pasal 97 ayat (3) </w:t>
      </w:r>
      <w:r w:rsidR="00712419" w:rsidRPr="00C97984">
        <w:rPr>
          <w:rFonts w:ascii="Bookman Old Style" w:hAnsi="Bookman Old Style"/>
          <w:color w:val="000000" w:themeColor="text1"/>
          <w:lang w:val="fi-FI"/>
        </w:rPr>
        <w:t>Peraturan</w:t>
      </w:r>
      <w:r w:rsidR="000F1AC1" w:rsidRPr="00C97984">
        <w:rPr>
          <w:rFonts w:ascii="Bookman Old Style" w:hAnsi="Bookman Old Style"/>
          <w:color w:val="000000" w:themeColor="text1"/>
          <w:lang w:val="fi-FI"/>
        </w:rPr>
        <w:t xml:space="preserve"> </w:t>
      </w:r>
      <w:r w:rsidR="00712419" w:rsidRPr="00C97984">
        <w:rPr>
          <w:rFonts w:ascii="Bookman Old Style" w:hAnsi="Bookman Old Style"/>
          <w:color w:val="000000" w:themeColor="text1"/>
          <w:lang w:val="fi-FI"/>
        </w:rPr>
        <w:t>Pemerintah Nomor 43 Tahun 2014</w:t>
      </w:r>
      <w:r w:rsidR="00712419" w:rsidRPr="00C97984">
        <w:rPr>
          <w:rFonts w:ascii="Bookman Old Style" w:hAnsi="Bookman Old Style"/>
          <w:color w:val="000000" w:themeColor="text1"/>
        </w:rPr>
        <w:t xml:space="preserve"> tentang </w:t>
      </w:r>
      <w:r w:rsidR="00712419" w:rsidRPr="00C97984">
        <w:rPr>
          <w:rFonts w:ascii="Bookman Old Style" w:hAnsi="Bookman Old Style"/>
          <w:color w:val="000000" w:themeColor="text1"/>
          <w:lang w:val="fi-FI"/>
        </w:rPr>
        <w:t>Peraturan Pelaksanaan Undang-Undang Nomor 6 Tahun 2014 tentang Desa</w:t>
      </w:r>
      <w:r w:rsidR="00712419" w:rsidRPr="00C97984">
        <w:rPr>
          <w:rFonts w:ascii="Bookman Old Style" w:hAnsi="Bookman Old Style"/>
          <w:color w:val="000000" w:themeColor="text1"/>
        </w:rPr>
        <w:t xml:space="preserve"> </w:t>
      </w:r>
      <w:r w:rsidR="00712419" w:rsidRPr="00C97984">
        <w:rPr>
          <w:rFonts w:ascii="Bookman Old Style" w:hAnsi="Bookman Old Style" w:cs="Arial"/>
          <w:color w:val="000000" w:themeColor="text1"/>
        </w:rPr>
        <w:t xml:space="preserve">sebagaimana telah beberapa kali </w:t>
      </w:r>
      <w:r w:rsidR="001718B0" w:rsidRPr="00C97984">
        <w:rPr>
          <w:rFonts w:ascii="Bookman Old Style" w:hAnsi="Bookman Old Style" w:cs="Arial"/>
          <w:color w:val="000000" w:themeColor="text1"/>
        </w:rPr>
        <w:t xml:space="preserve">diubah </w:t>
      </w:r>
      <w:r w:rsidR="00712419" w:rsidRPr="00C97984">
        <w:rPr>
          <w:rFonts w:ascii="Bookman Old Style" w:hAnsi="Bookman Old Style" w:cs="Arial"/>
          <w:color w:val="000000" w:themeColor="text1"/>
        </w:rPr>
        <w:t>terakhir dengan</w:t>
      </w:r>
      <w:r w:rsidR="00712419" w:rsidRPr="00C97984">
        <w:rPr>
          <w:rFonts w:ascii="Bookman Old Style" w:hAnsi="Bookman Old Style"/>
          <w:color w:val="000000" w:themeColor="text1"/>
          <w:lang w:val="fi-FI"/>
        </w:rPr>
        <w:t xml:space="preserve"> </w:t>
      </w:r>
      <w:r w:rsidR="00875150" w:rsidRPr="00C97984">
        <w:rPr>
          <w:rFonts w:ascii="Bookman Old Style" w:hAnsi="Bookman Old Style"/>
          <w:color w:val="000000" w:themeColor="text1"/>
          <w:lang w:val="id-ID"/>
        </w:rPr>
        <w:t>Peraturan Pemerintah</w:t>
      </w:r>
      <w:r w:rsidR="002021E5" w:rsidRPr="00C97984">
        <w:rPr>
          <w:rFonts w:ascii="Bookman Old Style" w:hAnsi="Bookman Old Style"/>
          <w:color w:val="000000" w:themeColor="text1"/>
          <w:lang w:val="id-ID"/>
        </w:rPr>
        <w:t xml:space="preserve"> </w:t>
      </w:r>
      <w:r w:rsidR="002F31D7" w:rsidRPr="00C97984">
        <w:rPr>
          <w:rFonts w:ascii="Bookman Old Style" w:hAnsi="Bookman Old Style"/>
          <w:color w:val="000000" w:themeColor="text1"/>
          <w:lang w:val="fi-FI"/>
        </w:rPr>
        <w:t xml:space="preserve">Nomor </w:t>
      </w:r>
      <w:r w:rsidR="002F31D7" w:rsidRPr="00C97984">
        <w:rPr>
          <w:rFonts w:ascii="Bookman Old Style" w:hAnsi="Bookman Old Style"/>
          <w:color w:val="000000" w:themeColor="text1"/>
          <w:lang w:val="id-ID"/>
        </w:rPr>
        <w:t>11</w:t>
      </w:r>
      <w:r w:rsidR="002F31D7" w:rsidRPr="00C97984">
        <w:rPr>
          <w:rFonts w:ascii="Bookman Old Style" w:hAnsi="Bookman Old Style"/>
          <w:color w:val="000000" w:themeColor="text1"/>
          <w:lang w:val="fi-FI"/>
        </w:rPr>
        <w:t xml:space="preserve"> Tahun 2019 tentang Perubahan Kedua </w:t>
      </w:r>
      <w:r w:rsidR="00875150" w:rsidRPr="00C97984">
        <w:rPr>
          <w:rFonts w:ascii="Bookman Old Style" w:hAnsi="Bookman Old Style"/>
          <w:color w:val="000000" w:themeColor="text1"/>
          <w:lang w:val="fi-FI"/>
        </w:rPr>
        <w:t xml:space="preserve">atas </w:t>
      </w:r>
      <w:r w:rsidR="002F31D7" w:rsidRPr="00C97984">
        <w:rPr>
          <w:rFonts w:ascii="Bookman Old Style" w:hAnsi="Bookman Old Style"/>
          <w:color w:val="000000" w:themeColor="text1"/>
          <w:lang w:val="fi-FI"/>
        </w:rPr>
        <w:t>Peraturan Pemerintah Nomor 43 Tahun 2014</w:t>
      </w:r>
      <w:r w:rsidR="002F31D7" w:rsidRPr="00C97984">
        <w:rPr>
          <w:rFonts w:ascii="Bookman Old Style" w:hAnsi="Bookman Old Style"/>
          <w:color w:val="000000" w:themeColor="text1"/>
        </w:rPr>
        <w:t xml:space="preserve"> tentang </w:t>
      </w:r>
      <w:r w:rsidR="002F31D7" w:rsidRPr="00C97984">
        <w:rPr>
          <w:rFonts w:ascii="Bookman Old Style" w:hAnsi="Bookman Old Style"/>
          <w:color w:val="000000" w:themeColor="text1"/>
          <w:lang w:val="fi-FI"/>
        </w:rPr>
        <w:t>Peraturan Pelaksanaan Undang-Undang Nomor 6 Tahun 2014 tentang Desa</w:t>
      </w:r>
      <w:r w:rsidRPr="00C97984">
        <w:rPr>
          <w:rFonts w:ascii="Bookman Old Style" w:hAnsi="Bookman Old Style" w:cs="Arial"/>
          <w:color w:val="000000" w:themeColor="text1"/>
        </w:rPr>
        <w:t xml:space="preserve">, maka perlu menetapkan Peraturan Bupati tentang Pengalokasian </w:t>
      </w:r>
      <w:r w:rsidR="003C00AF" w:rsidRPr="00C97984">
        <w:rPr>
          <w:rFonts w:ascii="Bookman Old Style" w:hAnsi="Bookman Old Style" w:cs="Arial"/>
          <w:color w:val="000000" w:themeColor="text1"/>
          <w:lang w:val="id-ID"/>
        </w:rPr>
        <w:t>B</w:t>
      </w:r>
      <w:r w:rsidR="00875150" w:rsidRPr="00C97984">
        <w:rPr>
          <w:rFonts w:ascii="Bookman Old Style" w:hAnsi="Bookman Old Style" w:cs="Arial"/>
          <w:color w:val="000000" w:themeColor="text1"/>
        </w:rPr>
        <w:t xml:space="preserve">agian </w:t>
      </w:r>
      <w:r w:rsidRPr="00C97984">
        <w:rPr>
          <w:rFonts w:ascii="Bookman Old Style" w:hAnsi="Bookman Old Style" w:cs="Arial"/>
          <w:color w:val="000000" w:themeColor="text1"/>
        </w:rPr>
        <w:t xml:space="preserve">dari Hasil Pajak Daerah dan Retribusi Daerah kepada Desa </w:t>
      </w:r>
      <w:r w:rsidR="008E3ADC" w:rsidRPr="00C97984">
        <w:rPr>
          <w:rFonts w:ascii="Bookman Old Style" w:hAnsi="Bookman Old Style" w:cs="Arial"/>
          <w:color w:val="000000" w:themeColor="text1"/>
        </w:rPr>
        <w:t xml:space="preserve">Tahun Anggaran </w:t>
      </w:r>
      <w:r w:rsidR="00695F98" w:rsidRPr="00C97984">
        <w:rPr>
          <w:rFonts w:ascii="Bookman Old Style" w:hAnsi="Bookman Old Style" w:cs="Arial"/>
          <w:color w:val="000000" w:themeColor="text1"/>
        </w:rPr>
        <w:t>2025</w:t>
      </w:r>
      <w:r w:rsidRPr="00C97984">
        <w:rPr>
          <w:rFonts w:ascii="Bookman Old Style" w:hAnsi="Bookman Old Style"/>
          <w:color w:val="000000" w:themeColor="text1"/>
          <w:lang w:val="id-ID"/>
        </w:rPr>
        <w:t>;</w:t>
      </w:r>
      <w:r w:rsidRPr="00C97984">
        <w:rPr>
          <w:rFonts w:ascii="Bookman Old Style" w:hAnsi="Bookman Old Style" w:cs="Arial"/>
          <w:color w:val="000000" w:themeColor="text1"/>
          <w:lang w:val="id-ID"/>
        </w:rPr>
        <w:tab/>
      </w:r>
    </w:p>
    <w:p w:rsidR="002F31D7" w:rsidRPr="00C97984" w:rsidRDefault="00345D47" w:rsidP="00B3586B">
      <w:pPr>
        <w:tabs>
          <w:tab w:val="left" w:pos="1701"/>
          <w:tab w:val="left" w:pos="1985"/>
          <w:tab w:val="left" w:pos="2268"/>
        </w:tabs>
        <w:spacing w:before="60" w:after="60"/>
        <w:ind w:left="2268" w:hanging="2269"/>
        <w:jc w:val="both"/>
        <w:rPr>
          <w:rFonts w:ascii="Bookman Old Style" w:hAnsi="Bookman Old Style" w:cs="Arial"/>
          <w:color w:val="000000" w:themeColor="text1"/>
          <w:lang w:val="sv-SE"/>
        </w:rPr>
      </w:pPr>
      <w:r w:rsidRPr="00C97984">
        <w:rPr>
          <w:rFonts w:ascii="Bookman Old Style" w:hAnsi="Bookman Old Style" w:cs="Arial"/>
          <w:color w:val="000000" w:themeColor="text1"/>
          <w:lang w:val="sv-SE"/>
        </w:rPr>
        <w:t>Mengingat</w:t>
      </w:r>
      <w:r w:rsidRPr="00C97984">
        <w:rPr>
          <w:rFonts w:ascii="Bookman Old Style" w:hAnsi="Bookman Old Style" w:cs="Arial"/>
          <w:color w:val="000000" w:themeColor="text1"/>
          <w:lang w:val="sv-SE"/>
        </w:rPr>
        <w:tab/>
        <w:t>:</w:t>
      </w:r>
      <w:r w:rsidRPr="00C97984">
        <w:rPr>
          <w:rFonts w:ascii="Bookman Old Style" w:hAnsi="Bookman Old Style" w:cs="Arial"/>
          <w:color w:val="000000" w:themeColor="text1"/>
          <w:lang w:val="sv-SE"/>
        </w:rPr>
        <w:tab/>
        <w:t>1.</w:t>
      </w:r>
      <w:r w:rsidRPr="00C97984">
        <w:rPr>
          <w:rFonts w:ascii="Bookman Old Style" w:hAnsi="Bookman Old Style" w:cs="Arial"/>
          <w:color w:val="000000" w:themeColor="text1"/>
          <w:lang w:val="sv-SE"/>
        </w:rPr>
        <w:tab/>
      </w:r>
      <w:bookmarkStart w:id="0" w:name="_Hlk172547201"/>
      <w:r w:rsidR="002F31D7" w:rsidRPr="00C97984">
        <w:rPr>
          <w:rFonts w:ascii="Bookman Old Style" w:hAnsi="Bookman Old Style" w:cs="Arial"/>
          <w:color w:val="000000" w:themeColor="text1"/>
          <w:lang w:val="sv-SE"/>
        </w:rPr>
        <w:t>Pasal 18 ayat (6) Undang-Undang Dasar Negara Republik Indonesia Tahun 1945;</w:t>
      </w:r>
    </w:p>
    <w:p w:rsidR="00B3586B" w:rsidRPr="00C97984" w:rsidRDefault="00B3586B" w:rsidP="002F31D7">
      <w:pPr>
        <w:numPr>
          <w:ilvl w:val="0"/>
          <w:numId w:val="1"/>
        </w:numPr>
        <w:tabs>
          <w:tab w:val="clear" w:pos="2771"/>
          <w:tab w:val="left" w:pos="2268"/>
        </w:tabs>
        <w:spacing w:before="60" w:after="60"/>
        <w:ind w:left="2268" w:hanging="283"/>
        <w:jc w:val="both"/>
        <w:rPr>
          <w:rFonts w:ascii="Bookman Old Style" w:hAnsi="Bookman Old Style" w:cs="Calibri"/>
          <w:color w:val="000000" w:themeColor="text1"/>
        </w:rPr>
      </w:pPr>
      <w:r w:rsidRPr="00C97984">
        <w:rPr>
          <w:rFonts w:ascii="Bookman Old Style" w:hAnsi="Bookman Old Style" w:cs="Arial"/>
          <w:color w:val="000000" w:themeColor="text1"/>
          <w:lang w:val="it-IT"/>
        </w:rPr>
        <w:t>Undang–Undang Nomor 13 Tahun 1950 tentang Pembentukan Daerah-</w:t>
      </w:r>
      <w:r w:rsidRPr="00C97984">
        <w:rPr>
          <w:rFonts w:ascii="Bookman Old Style" w:hAnsi="Bookman Old Style" w:cs="Arial"/>
          <w:color w:val="000000" w:themeColor="text1"/>
          <w:lang w:val="id-ID"/>
        </w:rPr>
        <w:t>D</w:t>
      </w:r>
      <w:r w:rsidRPr="00C97984">
        <w:rPr>
          <w:rFonts w:ascii="Bookman Old Style" w:hAnsi="Bookman Old Style" w:cs="Arial"/>
          <w:color w:val="000000" w:themeColor="text1"/>
          <w:lang w:val="it-IT"/>
        </w:rPr>
        <w:t>aerah</w:t>
      </w:r>
      <w:r w:rsidRPr="00C97984">
        <w:rPr>
          <w:rFonts w:ascii="Bookman Old Style" w:hAnsi="Bookman Old Style" w:cs="Arial"/>
          <w:color w:val="000000" w:themeColor="text1"/>
          <w:lang w:val="id-ID"/>
        </w:rPr>
        <w:t xml:space="preserve"> </w:t>
      </w:r>
      <w:r w:rsidRPr="00C97984">
        <w:rPr>
          <w:rFonts w:ascii="Bookman Old Style" w:hAnsi="Bookman Old Style" w:cs="Arial"/>
          <w:color w:val="000000" w:themeColor="text1"/>
          <w:lang w:val="it-IT"/>
        </w:rPr>
        <w:t xml:space="preserve">Kabupaten dalam Lingkungan Propinsi </w:t>
      </w:r>
      <w:r w:rsidRPr="00C97984">
        <w:rPr>
          <w:rFonts w:ascii="Bookman Old Style" w:hAnsi="Bookman Old Style" w:cs="Arial"/>
          <w:color w:val="000000" w:themeColor="text1"/>
          <w:lang w:val="id-ID"/>
        </w:rPr>
        <w:t>Dj</w:t>
      </w:r>
      <w:r w:rsidRPr="00C97984">
        <w:rPr>
          <w:rFonts w:ascii="Bookman Old Style" w:hAnsi="Bookman Old Style" w:cs="Arial"/>
          <w:color w:val="000000" w:themeColor="text1"/>
          <w:lang w:val="it-IT"/>
        </w:rPr>
        <w:t>awa</w:t>
      </w:r>
      <w:r w:rsidRPr="00C97984">
        <w:rPr>
          <w:rFonts w:ascii="Bookman Old Style" w:hAnsi="Bookman Old Style" w:cs="Arial"/>
          <w:color w:val="000000" w:themeColor="text1"/>
          <w:lang w:val="id-ID"/>
        </w:rPr>
        <w:t xml:space="preserve"> </w:t>
      </w:r>
      <w:r w:rsidRPr="00C97984">
        <w:rPr>
          <w:rFonts w:ascii="Bookman Old Style" w:hAnsi="Bookman Old Style" w:cs="Arial"/>
          <w:color w:val="000000" w:themeColor="text1"/>
          <w:lang w:val="it-IT"/>
        </w:rPr>
        <w:t xml:space="preserve">Tengah sebagaimana telah diubah dengan Undang-Undang Nomor 9 Tahun 1965 tentang Pembentukan Daerah Tingkat II Batang dengan </w:t>
      </w:r>
      <w:r w:rsidR="00A537BA" w:rsidRPr="00C97984">
        <w:rPr>
          <w:rFonts w:ascii="Bookman Old Style" w:hAnsi="Bookman Old Style" w:cs="Arial"/>
          <w:color w:val="000000" w:themeColor="text1"/>
          <w:lang w:val="it-IT"/>
        </w:rPr>
        <w:t xml:space="preserve">mengubah </w:t>
      </w:r>
      <w:r w:rsidRPr="00C97984">
        <w:rPr>
          <w:rFonts w:ascii="Bookman Old Style" w:hAnsi="Bookman Old Style" w:cs="Arial"/>
          <w:color w:val="000000" w:themeColor="text1"/>
          <w:lang w:val="it-IT"/>
        </w:rPr>
        <w:t>Undang-Undang Nomor 13 Tahun 1950 tentang Pembentukan Daerah-</w:t>
      </w:r>
      <w:r w:rsidRPr="00C97984">
        <w:rPr>
          <w:rFonts w:ascii="Bookman Old Style" w:hAnsi="Bookman Old Style" w:cs="Arial"/>
          <w:color w:val="000000" w:themeColor="text1"/>
          <w:lang w:val="id-ID"/>
        </w:rPr>
        <w:t>D</w:t>
      </w:r>
      <w:r w:rsidRPr="00C97984">
        <w:rPr>
          <w:rFonts w:ascii="Bookman Old Style" w:hAnsi="Bookman Old Style" w:cs="Arial"/>
          <w:color w:val="000000" w:themeColor="text1"/>
          <w:lang w:val="it-IT"/>
        </w:rPr>
        <w:t>aerah</w:t>
      </w:r>
      <w:r w:rsidRPr="00C97984">
        <w:rPr>
          <w:rFonts w:ascii="Bookman Old Style" w:hAnsi="Bookman Old Style" w:cs="Arial"/>
          <w:color w:val="000000" w:themeColor="text1"/>
          <w:lang w:val="id-ID"/>
        </w:rPr>
        <w:t xml:space="preserve"> </w:t>
      </w:r>
      <w:r w:rsidRPr="00C97984">
        <w:rPr>
          <w:rFonts w:ascii="Bookman Old Style" w:hAnsi="Bookman Old Style" w:cs="Arial"/>
          <w:color w:val="000000" w:themeColor="text1"/>
          <w:lang w:val="it-IT"/>
        </w:rPr>
        <w:t xml:space="preserve">Kabupaten dalam Lingkungan Propinsi </w:t>
      </w:r>
      <w:r w:rsidRPr="00C97984">
        <w:rPr>
          <w:rFonts w:ascii="Bookman Old Style" w:hAnsi="Bookman Old Style" w:cs="Arial"/>
          <w:color w:val="000000" w:themeColor="text1"/>
          <w:lang w:val="id-ID"/>
        </w:rPr>
        <w:t>J</w:t>
      </w:r>
      <w:r w:rsidRPr="00C97984">
        <w:rPr>
          <w:rFonts w:ascii="Bookman Old Style" w:hAnsi="Bookman Old Style" w:cs="Arial"/>
          <w:color w:val="000000" w:themeColor="text1"/>
          <w:lang w:val="it-IT"/>
        </w:rPr>
        <w:t>awa</w:t>
      </w:r>
      <w:r w:rsidRPr="00C97984">
        <w:rPr>
          <w:rFonts w:ascii="Bookman Old Style" w:hAnsi="Bookman Old Style" w:cs="Arial"/>
          <w:color w:val="000000" w:themeColor="text1"/>
          <w:lang w:val="id-ID"/>
        </w:rPr>
        <w:t xml:space="preserve"> </w:t>
      </w:r>
      <w:r w:rsidRPr="00C97984">
        <w:rPr>
          <w:rFonts w:ascii="Bookman Old Style" w:hAnsi="Bookman Old Style" w:cs="Arial"/>
          <w:color w:val="000000" w:themeColor="text1"/>
          <w:lang w:val="it-IT"/>
        </w:rPr>
        <w:t xml:space="preserve">Tengah </w:t>
      </w:r>
      <w:r w:rsidRPr="00C97984">
        <w:rPr>
          <w:rFonts w:ascii="Bookman Old Style" w:hAnsi="Bookman Old Style" w:cs="Arial"/>
          <w:color w:val="000000" w:themeColor="text1"/>
          <w:lang w:val="id-ID"/>
        </w:rPr>
        <w:t>(Lembaran Negara Republik Indonesia Tahun 19</w:t>
      </w:r>
      <w:r w:rsidRPr="00C97984">
        <w:rPr>
          <w:rFonts w:ascii="Bookman Old Style" w:hAnsi="Bookman Old Style" w:cs="Arial"/>
          <w:color w:val="000000" w:themeColor="text1"/>
          <w:lang w:val="it-IT"/>
        </w:rPr>
        <w:t>6</w:t>
      </w:r>
      <w:r w:rsidRPr="00C97984">
        <w:rPr>
          <w:rFonts w:ascii="Bookman Old Style" w:hAnsi="Bookman Old Style" w:cs="Arial"/>
          <w:color w:val="000000" w:themeColor="text1"/>
          <w:lang w:val="id-ID"/>
        </w:rPr>
        <w:t>5 Nomor 52, T</w:t>
      </w:r>
      <w:r w:rsidRPr="00C97984">
        <w:rPr>
          <w:rFonts w:ascii="Bookman Old Style" w:hAnsi="Bookman Old Style" w:cs="Arial"/>
          <w:color w:val="000000" w:themeColor="text1"/>
          <w:lang w:val="it-IT"/>
        </w:rPr>
        <w:t>a</w:t>
      </w:r>
      <w:r w:rsidRPr="00C97984">
        <w:rPr>
          <w:rFonts w:ascii="Bookman Old Style" w:hAnsi="Bookman Old Style" w:cs="Arial"/>
          <w:color w:val="000000" w:themeColor="text1"/>
          <w:lang w:val="id-ID"/>
        </w:rPr>
        <w:t>mba</w:t>
      </w:r>
      <w:r w:rsidRPr="00C97984">
        <w:rPr>
          <w:rFonts w:ascii="Bookman Old Style" w:hAnsi="Bookman Old Style" w:cs="Arial"/>
          <w:color w:val="000000" w:themeColor="text1"/>
          <w:lang w:val="it-IT"/>
        </w:rPr>
        <w:t>h</w:t>
      </w:r>
      <w:r w:rsidRPr="00C97984">
        <w:rPr>
          <w:rFonts w:ascii="Bookman Old Style" w:hAnsi="Bookman Old Style" w:cs="Arial"/>
          <w:color w:val="000000" w:themeColor="text1"/>
          <w:lang w:val="id-ID"/>
        </w:rPr>
        <w:t xml:space="preserve">an </w:t>
      </w:r>
      <w:r w:rsidRPr="00C97984">
        <w:rPr>
          <w:rFonts w:ascii="Bookman Old Style" w:hAnsi="Bookman Old Style" w:cs="Arial"/>
          <w:color w:val="000000" w:themeColor="text1"/>
          <w:lang w:val="it-IT"/>
        </w:rPr>
        <w:t xml:space="preserve">Lembaran </w:t>
      </w:r>
      <w:r w:rsidRPr="00C97984">
        <w:rPr>
          <w:rFonts w:ascii="Bookman Old Style" w:hAnsi="Bookman Old Style" w:cs="Arial"/>
          <w:color w:val="000000" w:themeColor="text1"/>
          <w:lang w:val="id-ID"/>
        </w:rPr>
        <w:t>Negara Republik Indonesia Nomor 2757)</w:t>
      </w:r>
      <w:r w:rsidRPr="00C97984">
        <w:rPr>
          <w:rFonts w:ascii="Bookman Old Style" w:hAnsi="Bookman Old Style" w:cs="Calibri"/>
          <w:color w:val="000000" w:themeColor="text1"/>
          <w:lang w:val="id-ID"/>
        </w:rPr>
        <w:t>;</w:t>
      </w:r>
    </w:p>
    <w:p w:rsidR="00DE3AF7" w:rsidRPr="00C97984" w:rsidRDefault="00DE3AF7" w:rsidP="00DE3AF7">
      <w:pPr>
        <w:numPr>
          <w:ilvl w:val="0"/>
          <w:numId w:val="1"/>
        </w:numPr>
        <w:tabs>
          <w:tab w:val="clear" w:pos="2771"/>
          <w:tab w:val="left" w:pos="2268"/>
        </w:tabs>
        <w:spacing w:before="60" w:after="60"/>
        <w:ind w:left="2268" w:hanging="283"/>
        <w:jc w:val="both"/>
        <w:rPr>
          <w:rFonts w:ascii="Bookman Old Style" w:hAnsi="Bookman Old Style" w:cs="Calibri"/>
          <w:color w:val="000000" w:themeColor="text1"/>
        </w:rPr>
      </w:pPr>
      <w:r w:rsidRPr="00C97984">
        <w:rPr>
          <w:rFonts w:ascii="Bookman Old Style" w:hAnsi="Bookman Old Style" w:cs="Calibri"/>
          <w:color w:val="000000" w:themeColor="text1"/>
        </w:rPr>
        <w:t>Undang-</w:t>
      </w:r>
      <w:r w:rsidRPr="00C97984">
        <w:rPr>
          <w:rFonts w:ascii="Bookman Old Style" w:hAnsi="Bookman Old Style" w:cs="Calibri"/>
          <w:color w:val="000000" w:themeColor="text1"/>
          <w:lang w:val="id-ID"/>
        </w:rPr>
        <w:t xml:space="preserve">Undang Nomor 6 Tahun 2014 tentang Desa (Lembaran Negara Republik Indonesia Tahun 2014 Nomor 7, Tambahan Lembaran Negara Republik Indonesia Nomor 5495) sebagaimana telah beberapa kali diubah terakhir dengan </w:t>
      </w:r>
      <w:r w:rsidRPr="00C97984">
        <w:rPr>
          <w:rFonts w:ascii="Bookman Old Style" w:hAnsi="Bookman Old Style" w:cs="Arial"/>
          <w:color w:val="000000" w:themeColor="text1"/>
        </w:rPr>
        <w:t>Undang</w:t>
      </w:r>
      <w:r w:rsidRPr="00C97984">
        <w:rPr>
          <w:rFonts w:ascii="Bookman Old Style" w:hAnsi="Bookman Old Style" w:cs="Calibri"/>
          <w:color w:val="000000" w:themeColor="text1"/>
          <w:lang w:val="id-ID"/>
        </w:rPr>
        <w:t xml:space="preserve">–Undang Nomor 3 Tahun 2024 tentang Perubahan Kedua atas </w:t>
      </w:r>
      <w:r w:rsidRPr="00C97984">
        <w:rPr>
          <w:rFonts w:ascii="Bookman Old Style" w:hAnsi="Bookman Old Style" w:cs="Calibri"/>
          <w:color w:val="000000" w:themeColor="text1"/>
        </w:rPr>
        <w:t>Undang-</w:t>
      </w:r>
      <w:r w:rsidRPr="00C97984">
        <w:rPr>
          <w:rFonts w:ascii="Bookman Old Style" w:hAnsi="Bookman Old Style" w:cs="Calibri"/>
          <w:color w:val="000000" w:themeColor="text1"/>
          <w:lang w:val="id-ID"/>
        </w:rPr>
        <w:t>Undang Nomor 6 Tahun 2014 tentang Desa (Lembaran Negara Republik Indonesia Tahun 2024 Nomor 77, Tambahan Lembaran Negara Republik Indonesia Nomor 6914);</w:t>
      </w:r>
    </w:p>
    <w:bookmarkEnd w:id="0"/>
    <w:p w:rsidR="00345D47" w:rsidRPr="00C97984" w:rsidRDefault="00E57BA1">
      <w:pPr>
        <w:numPr>
          <w:ilvl w:val="0"/>
          <w:numId w:val="1"/>
        </w:numPr>
        <w:tabs>
          <w:tab w:val="clear" w:pos="2771"/>
          <w:tab w:val="left" w:pos="2268"/>
        </w:tabs>
        <w:spacing w:before="60" w:after="60"/>
        <w:ind w:left="2268" w:hanging="283"/>
        <w:jc w:val="both"/>
        <w:rPr>
          <w:rFonts w:ascii="Bookman Old Style" w:hAnsi="Bookman Old Style" w:cs="Calibri"/>
          <w:color w:val="000000" w:themeColor="text1"/>
        </w:rPr>
      </w:pPr>
      <w:r w:rsidRPr="00C97984">
        <w:rPr>
          <w:rFonts w:ascii="Bookman Old Style" w:hAnsi="Bookman Old Style" w:cs="Arial"/>
          <w:color w:val="000000" w:themeColor="text1"/>
        </w:rPr>
        <w:t xml:space="preserve">Undang-Undang Nomor 23 Tahun 2014 tentang Pemerintahan Daerah (Lembaran Negara Republik Indonesia Tahun 2014 Nomor 244, Tambahan Lembaran Negara </w:t>
      </w:r>
      <w:r w:rsidRPr="00C97984">
        <w:rPr>
          <w:rFonts w:ascii="Bookman Old Style" w:hAnsi="Bookman Old Style" w:cs="Arial"/>
          <w:color w:val="000000" w:themeColor="text1"/>
        </w:rPr>
        <w:lastRenderedPageBreak/>
        <w:t xml:space="preserve">Republik Indonesia Nomor 5587) </w:t>
      </w:r>
      <w:r w:rsidRPr="00C97984">
        <w:rPr>
          <w:rFonts w:ascii="Bookman Old Style" w:eastAsia="Arial Unicode MS" w:hAnsi="Bookman Old Style" w:cs="Arial"/>
          <w:color w:val="000000" w:themeColor="text1"/>
        </w:rPr>
        <w:t xml:space="preserve">sebagaimana </w:t>
      </w:r>
      <w:r w:rsidRPr="00C97984">
        <w:rPr>
          <w:rFonts w:ascii="Bookman Old Style" w:eastAsia="Arial Unicode MS" w:hAnsi="Bookman Old Style" w:cs="Arial"/>
          <w:color w:val="000000" w:themeColor="text1"/>
          <w:lang w:val="id-ID"/>
        </w:rPr>
        <w:t xml:space="preserve">telah </w:t>
      </w:r>
      <w:r w:rsidRPr="00C97984">
        <w:rPr>
          <w:rFonts w:ascii="Bookman Old Style" w:eastAsia="Arial Unicode MS" w:hAnsi="Bookman Old Style" w:cs="Arial"/>
          <w:color w:val="000000" w:themeColor="text1"/>
        </w:rPr>
        <w:t xml:space="preserve">beberapa kali diubah </w:t>
      </w:r>
      <w:r w:rsidRPr="00C97984">
        <w:rPr>
          <w:rFonts w:ascii="Bookman Old Style" w:eastAsia="Arial Unicode MS" w:hAnsi="Bookman Old Style" w:cs="Arial"/>
          <w:color w:val="000000" w:themeColor="text1"/>
          <w:lang w:val="id-ID"/>
        </w:rPr>
        <w:t xml:space="preserve">terakhir </w:t>
      </w:r>
      <w:r w:rsidR="00AD511E" w:rsidRPr="00C97984">
        <w:rPr>
          <w:rFonts w:ascii="Bookman Old Style" w:eastAsia="Arial Unicode MS" w:hAnsi="Bookman Old Style" w:cs="Arial"/>
          <w:color w:val="000000" w:themeColor="text1"/>
        </w:rPr>
        <w:t xml:space="preserve">dengan Undang-Undang </w:t>
      </w:r>
      <w:r w:rsidRPr="00C97984">
        <w:rPr>
          <w:rFonts w:ascii="Bookman Old Style" w:eastAsia="Arial Unicode MS" w:hAnsi="Bookman Old Style" w:cs="Arial"/>
          <w:color w:val="000000" w:themeColor="text1"/>
        </w:rPr>
        <w:t xml:space="preserve">Nomor </w:t>
      </w:r>
      <w:r w:rsidR="008905F3" w:rsidRPr="00C97984">
        <w:rPr>
          <w:rFonts w:ascii="Bookman Old Style" w:eastAsia="Arial Unicode MS" w:hAnsi="Bookman Old Style" w:cs="Arial"/>
          <w:color w:val="000000" w:themeColor="text1"/>
        </w:rPr>
        <w:t>6</w:t>
      </w:r>
      <w:r w:rsidRPr="00C97984">
        <w:rPr>
          <w:rFonts w:ascii="Bookman Old Style" w:eastAsia="Arial Unicode MS" w:hAnsi="Bookman Old Style" w:cs="Arial"/>
          <w:color w:val="000000" w:themeColor="text1"/>
        </w:rPr>
        <w:t xml:space="preserve"> Tahun 20</w:t>
      </w:r>
      <w:r w:rsidRPr="00C97984">
        <w:rPr>
          <w:rFonts w:ascii="Bookman Old Style" w:eastAsia="Arial Unicode MS" w:hAnsi="Bookman Old Style" w:cs="Arial"/>
          <w:color w:val="000000" w:themeColor="text1"/>
          <w:lang w:val="id-ID"/>
        </w:rPr>
        <w:t>2</w:t>
      </w:r>
      <w:r w:rsidR="008905F3" w:rsidRPr="00C97984">
        <w:rPr>
          <w:rFonts w:ascii="Bookman Old Style" w:eastAsia="Arial Unicode MS" w:hAnsi="Bookman Old Style" w:cs="Arial"/>
          <w:color w:val="000000" w:themeColor="text1"/>
        </w:rPr>
        <w:t>3</w:t>
      </w:r>
      <w:r w:rsidRPr="00C97984">
        <w:rPr>
          <w:rFonts w:ascii="Bookman Old Style" w:eastAsia="Arial Unicode MS" w:hAnsi="Bookman Old Style" w:cs="Arial"/>
          <w:color w:val="000000" w:themeColor="text1"/>
        </w:rPr>
        <w:t xml:space="preserve"> tentang </w:t>
      </w:r>
      <w:r w:rsidR="008905F3" w:rsidRPr="00C97984">
        <w:rPr>
          <w:rFonts w:ascii="Bookman Old Style" w:eastAsia="Arial Unicode MS" w:hAnsi="Bookman Old Style" w:cs="Arial"/>
          <w:color w:val="000000" w:themeColor="text1"/>
        </w:rPr>
        <w:t xml:space="preserve">Penetapan Peraturan Pemerintah Pengganti Undang-Undang Nomor 2 Tahun 2022 </w:t>
      </w:r>
      <w:r w:rsidR="00882D68" w:rsidRPr="00C97984">
        <w:rPr>
          <w:rFonts w:ascii="Bookman Old Style" w:eastAsia="Arial Unicode MS" w:hAnsi="Bookman Old Style" w:cs="Arial"/>
          <w:color w:val="000000" w:themeColor="text1"/>
        </w:rPr>
        <w:t xml:space="preserve">tentang </w:t>
      </w:r>
      <w:r w:rsidR="008905F3" w:rsidRPr="00C97984">
        <w:rPr>
          <w:rFonts w:ascii="Bookman Old Style" w:eastAsia="Arial Unicode MS" w:hAnsi="Bookman Old Style" w:cs="Arial"/>
          <w:color w:val="000000" w:themeColor="text1"/>
        </w:rPr>
        <w:t xml:space="preserve">Cipta Kerja </w:t>
      </w:r>
      <w:r w:rsidR="00A537BA" w:rsidRPr="00C97984">
        <w:rPr>
          <w:rFonts w:ascii="Bookman Old Style" w:eastAsia="Arial Unicode MS" w:hAnsi="Bookman Old Style" w:cs="Arial"/>
          <w:color w:val="000000" w:themeColor="text1"/>
        </w:rPr>
        <w:t xml:space="preserve">menjadi </w:t>
      </w:r>
      <w:r w:rsidR="008905F3" w:rsidRPr="00C97984">
        <w:rPr>
          <w:rFonts w:ascii="Bookman Old Style" w:eastAsia="Arial Unicode MS" w:hAnsi="Bookman Old Style" w:cs="Arial"/>
          <w:color w:val="000000" w:themeColor="text1"/>
        </w:rPr>
        <w:t xml:space="preserve">Undang-Undang </w:t>
      </w:r>
      <w:r w:rsidRPr="00C97984">
        <w:rPr>
          <w:rFonts w:ascii="Bookman Old Style" w:eastAsia="Arial Unicode MS" w:hAnsi="Bookman Old Style" w:cs="Arial"/>
          <w:color w:val="000000" w:themeColor="text1"/>
        </w:rPr>
        <w:t>(Lembaran Negara Republik Indonesia Tahun 20</w:t>
      </w:r>
      <w:r w:rsidRPr="00C97984">
        <w:rPr>
          <w:rFonts w:ascii="Bookman Old Style" w:eastAsia="Arial Unicode MS" w:hAnsi="Bookman Old Style" w:cs="Arial"/>
          <w:color w:val="000000" w:themeColor="text1"/>
          <w:lang w:val="id-ID"/>
        </w:rPr>
        <w:t>2</w:t>
      </w:r>
      <w:r w:rsidR="008905F3" w:rsidRPr="00C97984">
        <w:rPr>
          <w:rFonts w:ascii="Bookman Old Style" w:eastAsia="Arial Unicode MS" w:hAnsi="Bookman Old Style" w:cs="Arial"/>
          <w:color w:val="000000" w:themeColor="text1"/>
        </w:rPr>
        <w:t>3</w:t>
      </w:r>
      <w:r w:rsidRPr="00C97984">
        <w:rPr>
          <w:rFonts w:ascii="Bookman Old Style" w:eastAsia="Arial Unicode MS" w:hAnsi="Bookman Old Style" w:cs="Arial"/>
          <w:color w:val="000000" w:themeColor="text1"/>
        </w:rPr>
        <w:t xml:space="preserve"> Nomor </w:t>
      </w:r>
      <w:r w:rsidRPr="00C97984">
        <w:rPr>
          <w:rFonts w:ascii="Bookman Old Style" w:eastAsia="Arial Unicode MS" w:hAnsi="Bookman Old Style" w:cs="Arial"/>
          <w:color w:val="000000" w:themeColor="text1"/>
          <w:lang w:val="id-ID"/>
        </w:rPr>
        <w:t>4</w:t>
      </w:r>
      <w:r w:rsidR="008905F3" w:rsidRPr="00C97984">
        <w:rPr>
          <w:rFonts w:ascii="Bookman Old Style" w:eastAsia="Arial Unicode MS" w:hAnsi="Bookman Old Style" w:cs="Arial"/>
          <w:color w:val="000000" w:themeColor="text1"/>
        </w:rPr>
        <w:t>1</w:t>
      </w:r>
      <w:r w:rsidRPr="00C97984">
        <w:rPr>
          <w:rFonts w:ascii="Bookman Old Style" w:eastAsia="Arial Unicode MS" w:hAnsi="Bookman Old Style" w:cs="Arial"/>
          <w:color w:val="000000" w:themeColor="text1"/>
        </w:rPr>
        <w:t>, Tambahan Lembaran Negara Republik Indonesia Nomor 6</w:t>
      </w:r>
      <w:r w:rsidR="008905F3" w:rsidRPr="00C97984">
        <w:rPr>
          <w:rFonts w:ascii="Bookman Old Style" w:eastAsia="Arial Unicode MS" w:hAnsi="Bookman Old Style" w:cs="Arial"/>
          <w:color w:val="000000" w:themeColor="text1"/>
        </w:rPr>
        <w:t>856</w:t>
      </w:r>
      <w:r w:rsidRPr="00C97984">
        <w:rPr>
          <w:rFonts w:ascii="Bookman Old Style" w:eastAsia="Arial Unicode MS" w:hAnsi="Bookman Old Style" w:cs="Arial"/>
          <w:color w:val="000000" w:themeColor="text1"/>
        </w:rPr>
        <w:t>)</w:t>
      </w:r>
      <w:r w:rsidR="00345D47" w:rsidRPr="00C97984">
        <w:rPr>
          <w:rFonts w:ascii="Bookman Old Style" w:hAnsi="Bookman Old Style" w:cs="Calibri"/>
          <w:color w:val="000000" w:themeColor="text1"/>
        </w:rPr>
        <w:t>;</w:t>
      </w:r>
    </w:p>
    <w:p w:rsidR="00345D47" w:rsidRPr="00C97984" w:rsidRDefault="00A974FF">
      <w:pPr>
        <w:numPr>
          <w:ilvl w:val="0"/>
          <w:numId w:val="1"/>
        </w:numPr>
        <w:tabs>
          <w:tab w:val="clear" w:pos="2771"/>
          <w:tab w:val="left" w:pos="2268"/>
        </w:tabs>
        <w:spacing w:before="60" w:after="60"/>
        <w:ind w:left="2268" w:hanging="283"/>
        <w:jc w:val="both"/>
        <w:rPr>
          <w:rFonts w:ascii="Bookman Old Style" w:hAnsi="Bookman Old Style" w:cs="Calibri"/>
          <w:color w:val="000000" w:themeColor="text1"/>
        </w:rPr>
      </w:pPr>
      <w:r w:rsidRPr="00C97984">
        <w:rPr>
          <w:rFonts w:ascii="Bookman Old Style" w:hAnsi="Bookman Old Style" w:cs="Arial"/>
          <w:color w:val="000000" w:themeColor="text1"/>
          <w:lang w:val="sv-SE"/>
        </w:rPr>
        <w:t xml:space="preserve">Peraturan </w:t>
      </w:r>
      <w:r w:rsidRPr="00C97984">
        <w:rPr>
          <w:rFonts w:ascii="Bookman Old Style" w:hAnsi="Bookman Old Style" w:cs="Arial"/>
          <w:color w:val="000000" w:themeColor="text1"/>
          <w:lang w:val="id-ID"/>
        </w:rPr>
        <w:t xml:space="preserve">Pemerintah Nomor 32 Tahun 1950 tentang </w:t>
      </w:r>
      <w:r w:rsidRPr="00C97984">
        <w:rPr>
          <w:rFonts w:ascii="Bookman Old Style" w:hAnsi="Bookman Old Style" w:cs="Arial"/>
          <w:color w:val="000000" w:themeColor="text1"/>
          <w:lang w:val="sv-SE"/>
        </w:rPr>
        <w:t>Penetapan Mulai Berlakunya Undang-Undang 1950 Nomor 12, 13, 14, dan</w:t>
      </w:r>
      <w:r w:rsidR="00F547E3" w:rsidRPr="00C97984">
        <w:rPr>
          <w:rFonts w:ascii="Bookman Old Style" w:hAnsi="Bookman Old Style" w:cs="Arial"/>
          <w:color w:val="000000" w:themeColor="text1"/>
          <w:lang w:val="sv-SE"/>
        </w:rPr>
        <w:t xml:space="preserve"> 15 dari Hal Pembentukan Daerah-D</w:t>
      </w:r>
      <w:r w:rsidRPr="00C97984">
        <w:rPr>
          <w:rFonts w:ascii="Bookman Old Style" w:hAnsi="Bookman Old Style" w:cs="Arial"/>
          <w:color w:val="000000" w:themeColor="text1"/>
          <w:lang w:val="sv-SE"/>
        </w:rPr>
        <w:t>aerah Kabupaten di Jawa Timur/Tengah/Barat dan Daerah Istimewa Yogyakarta</w:t>
      </w:r>
      <w:r w:rsidR="00345D47" w:rsidRPr="00C97984">
        <w:rPr>
          <w:rFonts w:ascii="Bookman Old Style" w:hAnsi="Bookman Old Style" w:cs="Calibri"/>
          <w:color w:val="000000" w:themeColor="text1"/>
        </w:rPr>
        <w:t>;</w:t>
      </w:r>
    </w:p>
    <w:p w:rsidR="00345D47" w:rsidRPr="00C97984" w:rsidRDefault="00A974FF" w:rsidP="00AC0C34">
      <w:pPr>
        <w:numPr>
          <w:ilvl w:val="0"/>
          <w:numId w:val="1"/>
        </w:numPr>
        <w:tabs>
          <w:tab w:val="clear" w:pos="2771"/>
          <w:tab w:val="left" w:pos="2268"/>
        </w:tabs>
        <w:spacing w:before="60" w:after="60"/>
        <w:ind w:left="2268" w:hanging="283"/>
        <w:jc w:val="both"/>
        <w:rPr>
          <w:rFonts w:ascii="Bookman Old Style" w:hAnsi="Bookman Old Style" w:cs="Calibri"/>
          <w:color w:val="000000" w:themeColor="text1"/>
        </w:rPr>
      </w:pPr>
      <w:r w:rsidRPr="00C97984">
        <w:rPr>
          <w:rFonts w:ascii="Bookman Old Style" w:hAnsi="Bookman Old Style" w:cs="Arial"/>
          <w:color w:val="000000" w:themeColor="text1"/>
          <w:lang w:val="sv-SE"/>
        </w:rPr>
        <w:t>Peraturan Pemerintah Nomor 16 Tahun 1976 tentang Perluasan Kotamadya Daerah Tingkat II Semarang (Lembaran Negara Republik Indonesia Tahun 1976 Nomor 25, Tambahan Lembaran Negara Republik Indonesia Nomor 3079)</w:t>
      </w:r>
      <w:r w:rsidR="00345D47" w:rsidRPr="00C97984">
        <w:rPr>
          <w:rFonts w:ascii="Bookman Old Style" w:hAnsi="Bookman Old Style" w:cs="Calibri"/>
          <w:color w:val="000000" w:themeColor="text1"/>
        </w:rPr>
        <w:t>;</w:t>
      </w:r>
    </w:p>
    <w:p w:rsidR="00345D47" w:rsidRPr="00C97984" w:rsidRDefault="002F31D7" w:rsidP="00AC0C34">
      <w:pPr>
        <w:numPr>
          <w:ilvl w:val="0"/>
          <w:numId w:val="1"/>
        </w:numPr>
        <w:tabs>
          <w:tab w:val="clear" w:pos="2771"/>
          <w:tab w:val="left" w:pos="2268"/>
        </w:tabs>
        <w:spacing w:before="60" w:after="60"/>
        <w:ind w:left="2268" w:hanging="283"/>
        <w:jc w:val="both"/>
        <w:rPr>
          <w:rFonts w:ascii="Bookman Old Style" w:hAnsi="Bookman Old Style" w:cs="Calibri"/>
          <w:color w:val="000000" w:themeColor="text1"/>
        </w:rPr>
      </w:pPr>
      <w:r w:rsidRPr="00C97984">
        <w:rPr>
          <w:rFonts w:ascii="Bookman Old Style" w:hAnsi="Bookman Old Style" w:cs="Calibri"/>
          <w:color w:val="000000" w:themeColor="text1"/>
          <w:lang w:val="id-ID"/>
        </w:rPr>
        <w:t xml:space="preserve">Peraturan Pemerintah Nomor 43 Tahun 2014 tentang Peraturan Pelaksanaan Undang-Undang Nomor 6 Tahun 2014 tentang Desa (Lembaran Negara Republik Indonesia Tahun 2014 Nomor 123, Tambahan Lembaran Negara Republik Indonesia Nomor 5539) sebagaimana telah beberapa kali diubah terakhir dengan </w:t>
      </w:r>
      <w:r w:rsidRPr="00C97984">
        <w:rPr>
          <w:rFonts w:ascii="Bookman Old Style" w:hAnsi="Bookman Old Style" w:cs="Calibri"/>
          <w:color w:val="000000" w:themeColor="text1"/>
        </w:rPr>
        <w:t xml:space="preserve">Peraturan Pemerintah </w:t>
      </w:r>
      <w:r w:rsidRPr="00C97984">
        <w:rPr>
          <w:rFonts w:ascii="Bookman Old Style" w:hAnsi="Bookman Old Style"/>
          <w:color w:val="000000" w:themeColor="text1"/>
          <w:lang w:val="fi-FI"/>
        </w:rPr>
        <w:t xml:space="preserve">Nomor </w:t>
      </w:r>
      <w:r w:rsidRPr="00C97984">
        <w:rPr>
          <w:rFonts w:ascii="Bookman Old Style" w:hAnsi="Bookman Old Style"/>
          <w:color w:val="000000" w:themeColor="text1"/>
          <w:lang w:val="id-ID"/>
        </w:rPr>
        <w:t>11</w:t>
      </w:r>
      <w:r w:rsidRPr="00C97984">
        <w:rPr>
          <w:rFonts w:ascii="Bookman Old Style" w:hAnsi="Bookman Old Style"/>
          <w:color w:val="000000" w:themeColor="text1"/>
          <w:lang w:val="fi-FI"/>
        </w:rPr>
        <w:t xml:space="preserve"> Tahun 2019 tentang Perubahan Kedua </w:t>
      </w:r>
      <w:r w:rsidR="00A537BA" w:rsidRPr="00C97984">
        <w:rPr>
          <w:rFonts w:ascii="Bookman Old Style" w:hAnsi="Bookman Old Style"/>
          <w:color w:val="000000" w:themeColor="text1"/>
          <w:lang w:val="fi-FI"/>
        </w:rPr>
        <w:t xml:space="preserve">atas </w:t>
      </w:r>
      <w:r w:rsidRPr="00C97984">
        <w:rPr>
          <w:rFonts w:ascii="Bookman Old Style" w:hAnsi="Bookman Old Style"/>
          <w:color w:val="000000" w:themeColor="text1"/>
          <w:lang w:val="fi-FI"/>
        </w:rPr>
        <w:t>Peraturan Pemerintah Nomor 43 Tahun 2014</w:t>
      </w:r>
      <w:r w:rsidRPr="00C97984">
        <w:rPr>
          <w:rFonts w:ascii="Bookman Old Style" w:hAnsi="Bookman Old Style"/>
          <w:color w:val="000000" w:themeColor="text1"/>
        </w:rPr>
        <w:t xml:space="preserve"> tentang </w:t>
      </w:r>
      <w:r w:rsidRPr="00C97984">
        <w:rPr>
          <w:rFonts w:ascii="Bookman Old Style" w:hAnsi="Bookman Old Style"/>
          <w:color w:val="000000" w:themeColor="text1"/>
          <w:lang w:val="fi-FI"/>
        </w:rPr>
        <w:t>Peraturan Pelaksanaan Undang-Undang Nomor 6 Tahun 2014 tentang Desa</w:t>
      </w:r>
      <w:r w:rsidRPr="00C97984">
        <w:rPr>
          <w:rFonts w:ascii="Bookman Old Style" w:hAnsi="Bookman Old Style" w:cs="Calibri"/>
          <w:color w:val="000000" w:themeColor="text1"/>
          <w:lang w:val="id-ID"/>
        </w:rPr>
        <w:t xml:space="preserve"> (Lembaran Negara Republik Indonesia Tahun 20</w:t>
      </w:r>
      <w:r w:rsidRPr="00C97984">
        <w:rPr>
          <w:rFonts w:ascii="Bookman Old Style" w:hAnsi="Bookman Old Style" w:cs="Calibri"/>
          <w:color w:val="000000" w:themeColor="text1"/>
        </w:rPr>
        <w:t>19</w:t>
      </w:r>
      <w:r w:rsidRPr="00C97984">
        <w:rPr>
          <w:rFonts w:ascii="Bookman Old Style" w:hAnsi="Bookman Old Style" w:cs="Calibri"/>
          <w:color w:val="000000" w:themeColor="text1"/>
          <w:lang w:val="id-ID"/>
        </w:rPr>
        <w:t xml:space="preserve"> Nomor </w:t>
      </w:r>
      <w:r w:rsidRPr="00C97984">
        <w:rPr>
          <w:rFonts w:ascii="Bookman Old Style" w:hAnsi="Bookman Old Style" w:cs="Calibri"/>
          <w:color w:val="000000" w:themeColor="text1"/>
        </w:rPr>
        <w:t>41,</w:t>
      </w:r>
      <w:r w:rsidRPr="00C97984">
        <w:rPr>
          <w:rFonts w:ascii="Bookman Old Style" w:hAnsi="Bookman Old Style" w:cs="Calibri"/>
          <w:color w:val="000000" w:themeColor="text1"/>
          <w:lang w:val="id-ID"/>
        </w:rPr>
        <w:t xml:space="preserve"> Tambahan Lembaran Negara Republik Indonesia Nomor 6</w:t>
      </w:r>
      <w:r w:rsidRPr="00C97984">
        <w:rPr>
          <w:rFonts w:ascii="Bookman Old Style" w:hAnsi="Bookman Old Style" w:cs="Calibri"/>
          <w:color w:val="000000" w:themeColor="text1"/>
        </w:rPr>
        <w:t>321</w:t>
      </w:r>
      <w:r w:rsidRPr="00C97984">
        <w:rPr>
          <w:rFonts w:ascii="Bookman Old Style" w:hAnsi="Bookman Old Style" w:cs="Calibri"/>
          <w:color w:val="000000" w:themeColor="text1"/>
          <w:lang w:val="id-ID"/>
        </w:rPr>
        <w:t>)</w:t>
      </w:r>
      <w:r w:rsidR="00345D47" w:rsidRPr="00C97984">
        <w:rPr>
          <w:rFonts w:ascii="Bookman Old Style" w:hAnsi="Bookman Old Style" w:cs="Calibri"/>
          <w:color w:val="000000" w:themeColor="text1"/>
        </w:rPr>
        <w:t>;</w:t>
      </w:r>
    </w:p>
    <w:p w:rsidR="00345D47" w:rsidRPr="00C97984" w:rsidRDefault="00345D47" w:rsidP="00AC0C34">
      <w:pPr>
        <w:numPr>
          <w:ilvl w:val="0"/>
          <w:numId w:val="1"/>
        </w:numPr>
        <w:tabs>
          <w:tab w:val="clear" w:pos="2771"/>
          <w:tab w:val="left" w:pos="2268"/>
        </w:tabs>
        <w:spacing w:before="60" w:after="60"/>
        <w:ind w:left="2268" w:hanging="283"/>
        <w:jc w:val="both"/>
        <w:rPr>
          <w:rFonts w:ascii="Bookman Old Style" w:hAnsi="Bookman Old Style" w:cs="Calibri"/>
          <w:color w:val="000000" w:themeColor="text1"/>
        </w:rPr>
      </w:pPr>
      <w:r w:rsidRPr="00C97984">
        <w:rPr>
          <w:rFonts w:ascii="Bookman Old Style" w:eastAsia="Arial Unicode MS" w:hAnsi="Bookman Old Style" w:cs="Arial"/>
          <w:color w:val="000000" w:themeColor="text1"/>
        </w:rPr>
        <w:t xml:space="preserve">Peraturan Daerah Kabupaten Kendal Nomor </w:t>
      </w:r>
      <w:r w:rsidRPr="00C97984">
        <w:rPr>
          <w:rFonts w:ascii="Bookman Old Style" w:eastAsia="Arial Unicode MS" w:hAnsi="Bookman Old Style" w:cs="Arial"/>
          <w:color w:val="000000" w:themeColor="text1"/>
          <w:lang w:val="id-ID"/>
        </w:rPr>
        <w:t>1 Tahun 2016 tentang Penetapan Desa di Kabupaten Kendal (Lembaran Daerah Kabupaten Kendal Tahun 2016 Nomor 1 Seri E No</w:t>
      </w:r>
      <w:r w:rsidR="00882D68" w:rsidRPr="00C97984">
        <w:rPr>
          <w:rFonts w:ascii="Bookman Old Style" w:eastAsia="Arial Unicode MS" w:hAnsi="Bookman Old Style" w:cs="Arial"/>
          <w:color w:val="000000" w:themeColor="text1"/>
        </w:rPr>
        <w:t>mor</w:t>
      </w:r>
      <w:r w:rsidRPr="00C97984">
        <w:rPr>
          <w:rFonts w:ascii="Bookman Old Style" w:eastAsia="Arial Unicode MS" w:hAnsi="Bookman Old Style" w:cs="Arial"/>
          <w:color w:val="000000" w:themeColor="text1"/>
          <w:lang w:val="id-ID"/>
        </w:rPr>
        <w:t xml:space="preserve"> 1, Tambahan Lembaran Daerah Kabupaten Kendal Nomor 152)</w:t>
      </w:r>
      <w:r w:rsidRPr="00C97984">
        <w:rPr>
          <w:rFonts w:ascii="Bookman Old Style" w:hAnsi="Bookman Old Style" w:cs="Calibri"/>
          <w:color w:val="000000" w:themeColor="text1"/>
          <w:lang w:val="id-ID"/>
        </w:rPr>
        <w:t>;</w:t>
      </w:r>
    </w:p>
    <w:p w:rsidR="00C47FE6" w:rsidRPr="00C97984" w:rsidRDefault="00724AF1" w:rsidP="00B3586B">
      <w:pPr>
        <w:numPr>
          <w:ilvl w:val="0"/>
          <w:numId w:val="1"/>
        </w:numPr>
        <w:tabs>
          <w:tab w:val="clear" w:pos="2771"/>
          <w:tab w:val="left" w:pos="2268"/>
        </w:tabs>
        <w:spacing w:before="60" w:after="60"/>
        <w:ind w:left="2268" w:hanging="283"/>
        <w:jc w:val="both"/>
        <w:rPr>
          <w:rFonts w:ascii="Bookman Old Style" w:hAnsi="Bookman Old Style" w:cs="Calibri"/>
          <w:color w:val="000000" w:themeColor="text1"/>
        </w:rPr>
      </w:pPr>
      <w:r w:rsidRPr="00C97984">
        <w:rPr>
          <w:rFonts w:ascii="Bookman Old Style" w:eastAsia="Arial Unicode MS" w:hAnsi="Bookman Old Style" w:cs="Arial"/>
          <w:color w:val="000000" w:themeColor="text1"/>
        </w:rPr>
        <w:t xml:space="preserve">Peraturan Daerah </w:t>
      </w:r>
      <w:r w:rsidR="00A537BA" w:rsidRPr="00C97984">
        <w:rPr>
          <w:rFonts w:ascii="Bookman Old Style" w:eastAsia="Arial Unicode MS" w:hAnsi="Bookman Old Style" w:cs="Arial"/>
          <w:color w:val="000000" w:themeColor="text1"/>
          <w:lang w:val="id-ID"/>
        </w:rPr>
        <w:t xml:space="preserve">Kabupaten </w:t>
      </w:r>
      <w:r w:rsidRPr="00C97984">
        <w:rPr>
          <w:rFonts w:ascii="Bookman Old Style" w:eastAsia="Arial Unicode MS" w:hAnsi="Bookman Old Style" w:cs="Arial"/>
          <w:color w:val="000000" w:themeColor="text1"/>
        </w:rPr>
        <w:t xml:space="preserve">Kendal Nomor 12 Tahun 2023 tentang Anggaran Pendapatan dan Belanja Daerah Tahun </w:t>
      </w:r>
      <w:r w:rsidR="00A537BA" w:rsidRPr="00C97984">
        <w:rPr>
          <w:rFonts w:ascii="Bookman Old Style" w:eastAsia="Arial Unicode MS" w:hAnsi="Bookman Old Style" w:cs="Arial"/>
          <w:color w:val="000000" w:themeColor="text1"/>
          <w:lang w:val="id-ID"/>
        </w:rPr>
        <w:t xml:space="preserve">Anggaran </w:t>
      </w:r>
      <w:r w:rsidRPr="00C97984">
        <w:rPr>
          <w:rFonts w:ascii="Bookman Old Style" w:eastAsia="Arial Unicode MS" w:hAnsi="Bookman Old Style" w:cs="Arial"/>
          <w:color w:val="000000" w:themeColor="text1"/>
        </w:rPr>
        <w:t>2024</w:t>
      </w:r>
      <w:r w:rsidRPr="00C97984">
        <w:rPr>
          <w:rFonts w:ascii="Bookman Old Style" w:eastAsia="Arial Unicode MS" w:hAnsi="Bookman Old Style" w:cs="Arial"/>
          <w:color w:val="000000" w:themeColor="text1"/>
          <w:lang w:val="id-ID"/>
        </w:rPr>
        <w:t xml:space="preserve"> (</w:t>
      </w:r>
      <w:r w:rsidRPr="00C97984">
        <w:rPr>
          <w:rFonts w:ascii="Bookman Old Style" w:hAnsi="Bookman Old Style"/>
          <w:color w:val="000000" w:themeColor="text1"/>
        </w:rPr>
        <w:t xml:space="preserve">Lembaran </w:t>
      </w:r>
      <w:r w:rsidRPr="00C97984">
        <w:rPr>
          <w:rFonts w:ascii="Bookman Old Style" w:hAnsi="Bookman Old Style"/>
          <w:color w:val="000000" w:themeColor="text1"/>
          <w:lang w:val="id-ID"/>
        </w:rPr>
        <w:t>Daerah Kabupaten Kendal Tahun 2023 Nomor 12</w:t>
      </w:r>
      <w:r w:rsidR="00C47FE6" w:rsidRPr="00C97984">
        <w:rPr>
          <w:rFonts w:ascii="Bookman Old Style" w:hAnsi="Bookman Old Style"/>
          <w:color w:val="000000" w:themeColor="text1"/>
          <w:lang w:val="id-ID"/>
        </w:rPr>
        <w:t>, Tambahan Lembaran Daerah Kabupaten Kendal Nomor 237</w:t>
      </w:r>
      <w:r w:rsidR="00C47FE6" w:rsidRPr="00C97984">
        <w:rPr>
          <w:rFonts w:ascii="Bookman Old Style" w:hAnsi="Bookman Old Style"/>
          <w:color w:val="000000" w:themeColor="text1"/>
        </w:rPr>
        <w:t>)</w:t>
      </w:r>
      <w:r w:rsidR="00C47FE6" w:rsidRPr="00C97984">
        <w:rPr>
          <w:rFonts w:ascii="Bookman Old Style" w:hAnsi="Bookman Old Style" w:cs="Calibri"/>
          <w:color w:val="000000" w:themeColor="text1"/>
        </w:rPr>
        <w:t>;</w:t>
      </w:r>
    </w:p>
    <w:p w:rsidR="002C16EB" w:rsidRPr="002C16EB" w:rsidRDefault="002C16EB" w:rsidP="00F40114">
      <w:pPr>
        <w:numPr>
          <w:ilvl w:val="0"/>
          <w:numId w:val="1"/>
        </w:numPr>
        <w:tabs>
          <w:tab w:val="clear" w:pos="2771"/>
          <w:tab w:val="left" w:pos="2268"/>
        </w:tabs>
        <w:spacing w:before="60" w:after="60"/>
        <w:ind w:left="2268" w:hanging="425"/>
        <w:jc w:val="both"/>
        <w:rPr>
          <w:rFonts w:ascii="Bookman Old Style" w:hAnsi="Bookman Old Style" w:cs="Calibri"/>
          <w:color w:val="000000" w:themeColor="text1"/>
        </w:rPr>
      </w:pPr>
      <w:r w:rsidRPr="002C16EB">
        <w:rPr>
          <w:rFonts w:ascii="Bookman Old Style" w:eastAsia="Times New Roman" w:hAnsi="Bookman Old Style"/>
          <w:iCs/>
          <w:color w:val="000000"/>
          <w:lang w:val="en-GB"/>
        </w:rPr>
        <w:t xml:space="preserve">Peraturan Daerah Kabupaten Kendal Nomor </w:t>
      </w:r>
      <w:r w:rsidRPr="002C16EB">
        <w:rPr>
          <w:rFonts w:ascii="Bookman Old Style" w:eastAsia="Times New Roman" w:hAnsi="Bookman Old Style"/>
          <w:iCs/>
          <w:color w:val="000000"/>
          <w:lang w:val="id-ID"/>
        </w:rPr>
        <w:t>6</w:t>
      </w:r>
      <w:r w:rsidRPr="002C16EB">
        <w:rPr>
          <w:rFonts w:ascii="Bookman Old Style" w:eastAsia="Times New Roman" w:hAnsi="Bookman Old Style"/>
          <w:iCs/>
          <w:color w:val="000000"/>
          <w:lang w:val="en-GB"/>
        </w:rPr>
        <w:t xml:space="preserve"> Tahun 20</w:t>
      </w:r>
      <w:r w:rsidRPr="002C16EB">
        <w:rPr>
          <w:rFonts w:ascii="Bookman Old Style" w:eastAsia="Times New Roman" w:hAnsi="Bookman Old Style"/>
          <w:iCs/>
          <w:color w:val="000000"/>
          <w:lang w:val="id-ID"/>
        </w:rPr>
        <w:t>24</w:t>
      </w:r>
      <w:r w:rsidRPr="002C16EB">
        <w:rPr>
          <w:rFonts w:ascii="Bookman Old Style" w:eastAsia="Times New Roman" w:hAnsi="Bookman Old Style"/>
          <w:iCs/>
          <w:color w:val="000000"/>
          <w:lang w:val="en-GB"/>
        </w:rPr>
        <w:t xml:space="preserve"> tentang Anggaran Pendapatan dan Belanja Daerah Tahun Anggaran 20</w:t>
      </w:r>
      <w:r w:rsidRPr="002C16EB">
        <w:rPr>
          <w:rFonts w:ascii="Bookman Old Style" w:eastAsia="Times New Roman" w:hAnsi="Bookman Old Style"/>
          <w:iCs/>
          <w:color w:val="000000"/>
          <w:lang w:val="id-ID"/>
        </w:rPr>
        <w:t>25</w:t>
      </w:r>
      <w:r w:rsidRPr="002C16EB">
        <w:rPr>
          <w:rFonts w:ascii="Bookman Old Style" w:eastAsia="Times New Roman" w:hAnsi="Bookman Old Style"/>
          <w:iCs/>
          <w:color w:val="000000"/>
          <w:lang w:val="en-GB"/>
        </w:rPr>
        <w:t xml:space="preserve"> (Lembaran Daerah Kabupaten Kendal Tahun 20</w:t>
      </w:r>
      <w:r w:rsidRPr="002C16EB">
        <w:rPr>
          <w:rFonts w:ascii="Bookman Old Style" w:eastAsia="Times New Roman" w:hAnsi="Bookman Old Style"/>
          <w:iCs/>
          <w:color w:val="000000"/>
          <w:lang w:val="id-ID"/>
        </w:rPr>
        <w:t>24</w:t>
      </w:r>
      <w:r w:rsidRPr="002C16EB">
        <w:rPr>
          <w:rFonts w:ascii="Bookman Old Style" w:eastAsia="Times New Roman" w:hAnsi="Bookman Old Style"/>
          <w:iCs/>
          <w:color w:val="000000"/>
          <w:lang w:val="en-GB"/>
        </w:rPr>
        <w:t xml:space="preserve"> Nomor </w:t>
      </w:r>
      <w:r w:rsidRPr="002C16EB">
        <w:rPr>
          <w:rFonts w:ascii="Bookman Old Style" w:eastAsia="Times New Roman" w:hAnsi="Bookman Old Style"/>
          <w:iCs/>
          <w:color w:val="000000"/>
          <w:lang w:val="id-ID"/>
        </w:rPr>
        <w:t>6, Tambahan Lembaran Daerah Kabupaten Kendal Nomor 244</w:t>
      </w:r>
      <w:r w:rsidRPr="002C16EB">
        <w:rPr>
          <w:rFonts w:ascii="Bookman Old Style" w:eastAsia="Times New Roman" w:hAnsi="Bookman Old Style"/>
          <w:iCs/>
          <w:color w:val="000000"/>
          <w:lang w:val="en-GB"/>
        </w:rPr>
        <w:t>)</w:t>
      </w:r>
      <w:r>
        <w:rPr>
          <w:rFonts w:ascii="Bookman Old Style" w:hAnsi="Bookman Old Style" w:cs="Calibri"/>
          <w:color w:val="000000" w:themeColor="text1"/>
          <w:lang w:val="id-ID"/>
        </w:rPr>
        <w:t>;</w:t>
      </w:r>
    </w:p>
    <w:p w:rsidR="00833BAA" w:rsidRPr="00833BAA" w:rsidRDefault="00833BAA" w:rsidP="00F40114">
      <w:pPr>
        <w:numPr>
          <w:ilvl w:val="0"/>
          <w:numId w:val="1"/>
        </w:numPr>
        <w:tabs>
          <w:tab w:val="clear" w:pos="2771"/>
          <w:tab w:val="left" w:pos="2268"/>
        </w:tabs>
        <w:spacing w:before="60" w:after="60"/>
        <w:ind w:left="2268" w:hanging="425"/>
        <w:jc w:val="both"/>
        <w:rPr>
          <w:rFonts w:ascii="Bookman Old Style" w:hAnsi="Bookman Old Style" w:cs="Calibri"/>
          <w:color w:val="000000" w:themeColor="text1"/>
        </w:rPr>
      </w:pPr>
      <w:r w:rsidRPr="00C97984">
        <w:rPr>
          <w:rFonts w:ascii="Bookman Old Style" w:eastAsia="Arial Unicode MS" w:hAnsi="Bookman Old Style" w:cs="Arial"/>
          <w:color w:val="000000" w:themeColor="text1"/>
        </w:rPr>
        <w:t>Peraturan Bupati Kendal Nomor</w:t>
      </w:r>
      <w:r w:rsidRPr="00C97984">
        <w:rPr>
          <w:rFonts w:ascii="Bookman Old Style" w:eastAsia="Arial Unicode MS" w:hAnsi="Bookman Old Style" w:cs="Arial"/>
          <w:color w:val="000000" w:themeColor="text1"/>
          <w:lang w:val="id-ID"/>
        </w:rPr>
        <w:t xml:space="preserve"> </w:t>
      </w:r>
      <w:r w:rsidRPr="00C97984">
        <w:rPr>
          <w:rFonts w:ascii="Bookman Old Style" w:eastAsia="Arial Unicode MS" w:hAnsi="Bookman Old Style" w:cs="Arial"/>
          <w:color w:val="000000" w:themeColor="text1"/>
        </w:rPr>
        <w:t xml:space="preserve">27 Tahun 2024 tentang </w:t>
      </w:r>
      <w:r w:rsidRPr="00C97984">
        <w:rPr>
          <w:rFonts w:ascii="Bookman Old Style" w:eastAsia="Arial Unicode MS" w:hAnsi="Bookman Old Style" w:cs="Arial"/>
          <w:color w:val="000000" w:themeColor="text1"/>
          <w:lang w:val="id-ID"/>
        </w:rPr>
        <w:t>Tata Cara Pengalokasian dan Penyaluran bagian dari Hasil Pajak Daerah dan Retribusi Daerah kepada Desa di Kabupaten Kendal</w:t>
      </w:r>
      <w:r w:rsidRPr="00C97984">
        <w:rPr>
          <w:rFonts w:ascii="Bookman Old Style" w:eastAsia="Franklin Gothic Book" w:hAnsi="Bookman Old Style" w:cs="Arial"/>
          <w:color w:val="000000" w:themeColor="text1"/>
          <w:lang w:val="id-ID"/>
        </w:rPr>
        <w:t xml:space="preserve"> </w:t>
      </w:r>
      <w:r w:rsidRPr="00C97984">
        <w:rPr>
          <w:rFonts w:ascii="Bookman Old Style" w:hAnsi="Bookman Old Style" w:cs="Arial"/>
          <w:color w:val="000000" w:themeColor="text1"/>
        </w:rPr>
        <w:t>(Berita Daerah Kabupaten Kendal Tahun 2024 Nomor 28)</w:t>
      </w:r>
      <w:r>
        <w:rPr>
          <w:rFonts w:ascii="Bookman Old Style" w:hAnsi="Bookman Old Style" w:cs="Calibri"/>
          <w:color w:val="000000" w:themeColor="text1"/>
          <w:lang w:val="id-ID"/>
        </w:rPr>
        <w:t>;</w:t>
      </w:r>
    </w:p>
    <w:p w:rsidR="00C47FE6" w:rsidRPr="00833BAA" w:rsidRDefault="002C16EB" w:rsidP="00833BAA">
      <w:pPr>
        <w:numPr>
          <w:ilvl w:val="0"/>
          <w:numId w:val="1"/>
        </w:numPr>
        <w:tabs>
          <w:tab w:val="clear" w:pos="2771"/>
          <w:tab w:val="left" w:pos="2268"/>
        </w:tabs>
        <w:spacing w:before="60" w:after="60"/>
        <w:ind w:left="2268" w:hanging="425"/>
        <w:jc w:val="both"/>
        <w:rPr>
          <w:rFonts w:ascii="Bookman Old Style" w:hAnsi="Bookman Old Style" w:cs="Calibri"/>
          <w:color w:val="000000" w:themeColor="text1"/>
        </w:rPr>
      </w:pPr>
      <w:r w:rsidRPr="00833BAA">
        <w:rPr>
          <w:rFonts w:ascii="Bookman Old Style" w:hAnsi="Bookman Old Style" w:cs="Arial"/>
          <w:color w:val="000000"/>
          <w:szCs w:val="22"/>
          <w:lang w:val="id-ID"/>
        </w:rPr>
        <w:t>Peraturan Bupati Kendal Nomor 44 Tahun 2024</w:t>
      </w:r>
      <w:r w:rsidRPr="00833BAA">
        <w:rPr>
          <w:rFonts w:ascii="Bookman Old Style" w:hAnsi="Bookman Old Style" w:cs="Arial"/>
          <w:color w:val="000000"/>
          <w:szCs w:val="22"/>
        </w:rPr>
        <w:t xml:space="preserve"> </w:t>
      </w:r>
      <w:r w:rsidRPr="00833BAA">
        <w:rPr>
          <w:rFonts w:ascii="Bookman Old Style" w:hAnsi="Bookman Old Style" w:cs="Arial"/>
          <w:color w:val="000000"/>
          <w:szCs w:val="22"/>
          <w:lang w:val="id-ID"/>
        </w:rPr>
        <w:t>tentang Penjabaran Anggaran Pendapatan dan Belanja Daerah Tahun Anggaran 2025 (Berita Daerah Kabupaten Kendal Tahun 2024 Nomor 45) sebagaimana telah beberapa kali diubah terakhir dengan Peraturan Bupati Kendal Nomor 18 Tahun 2025 tentang Perubahan Ketiga atas Peraturan Bupati Nomor 44 Tahun 2024</w:t>
      </w:r>
      <w:r w:rsidRPr="00833BAA">
        <w:rPr>
          <w:rFonts w:ascii="Bookman Old Style" w:hAnsi="Bookman Old Style" w:cs="Arial"/>
          <w:color w:val="000000"/>
          <w:szCs w:val="22"/>
        </w:rPr>
        <w:t xml:space="preserve"> </w:t>
      </w:r>
      <w:r w:rsidRPr="00833BAA">
        <w:rPr>
          <w:rFonts w:ascii="Bookman Old Style" w:hAnsi="Bookman Old Style" w:cs="Arial"/>
          <w:color w:val="000000"/>
          <w:szCs w:val="22"/>
          <w:lang w:val="id-ID"/>
        </w:rPr>
        <w:t xml:space="preserve">tentang Penjabaran Anggaran Pendapatan dan </w:t>
      </w:r>
      <w:r w:rsidRPr="00833BAA">
        <w:rPr>
          <w:rFonts w:ascii="Bookman Old Style" w:hAnsi="Bookman Old Style" w:cs="Arial"/>
          <w:color w:val="000000"/>
          <w:szCs w:val="22"/>
          <w:lang w:val="id-ID"/>
        </w:rPr>
        <w:lastRenderedPageBreak/>
        <w:t>Belanja Daerah Tahun Anggaran 2025 (Berita Daerah Kabupaten Kendal Tahun 2025 Nomor 18)</w:t>
      </w:r>
      <w:r w:rsidR="00666909" w:rsidRPr="00833BAA">
        <w:rPr>
          <w:rFonts w:ascii="Bookman Old Style" w:hAnsi="Bookman Old Style" w:cs="Calibri"/>
          <w:color w:val="000000" w:themeColor="text1"/>
          <w:lang w:val="id-ID"/>
        </w:rPr>
        <w:t>;</w:t>
      </w:r>
      <w:bookmarkStart w:id="1" w:name="_GoBack"/>
      <w:bookmarkEnd w:id="1"/>
    </w:p>
    <w:p w:rsidR="00C47FE6" w:rsidRPr="00C97984" w:rsidRDefault="00C47FE6" w:rsidP="005A6151">
      <w:pPr>
        <w:spacing w:before="60" w:after="60"/>
        <w:jc w:val="both"/>
        <w:rPr>
          <w:rFonts w:ascii="Bookman Old Style" w:hAnsi="Bookman Old Style" w:cs="Calibri"/>
          <w:color w:val="000000" w:themeColor="text1"/>
          <w:sz w:val="2"/>
        </w:rPr>
      </w:pPr>
    </w:p>
    <w:p w:rsidR="00345D47" w:rsidRPr="00C97984" w:rsidRDefault="00C00B4E">
      <w:pPr>
        <w:spacing w:before="60" w:after="60"/>
        <w:jc w:val="center"/>
        <w:rPr>
          <w:rFonts w:ascii="Bookman Old Style" w:hAnsi="Bookman Old Style" w:cs="Arial"/>
          <w:color w:val="000000" w:themeColor="text1"/>
        </w:rPr>
      </w:pPr>
      <w:r w:rsidRPr="00C97984">
        <w:rPr>
          <w:rFonts w:ascii="Bookman Old Style" w:hAnsi="Bookman Old Style" w:cs="Arial"/>
          <w:color w:val="000000" w:themeColor="text1"/>
        </w:rPr>
        <w:t>MEMUTUSKAN</w:t>
      </w:r>
      <w:r w:rsidR="00345D47" w:rsidRPr="00C97984">
        <w:rPr>
          <w:rFonts w:ascii="Bookman Old Style" w:hAnsi="Bookman Old Style" w:cs="Arial"/>
          <w:color w:val="000000" w:themeColor="text1"/>
        </w:rPr>
        <w:t>:</w:t>
      </w:r>
    </w:p>
    <w:p w:rsidR="00345D47" w:rsidRPr="00C97984" w:rsidRDefault="00345D47">
      <w:pPr>
        <w:tabs>
          <w:tab w:val="left" w:pos="2694"/>
        </w:tabs>
        <w:spacing w:before="60" w:after="60"/>
        <w:rPr>
          <w:rFonts w:ascii="Bookman Old Style" w:hAnsi="Bookman Old Style" w:cs="Arial"/>
          <w:color w:val="000000" w:themeColor="text1"/>
          <w:sz w:val="12"/>
        </w:rPr>
      </w:pPr>
    </w:p>
    <w:p w:rsidR="00345D47" w:rsidRPr="00C97984" w:rsidRDefault="00345D47">
      <w:pPr>
        <w:tabs>
          <w:tab w:val="left" w:pos="1701"/>
          <w:tab w:val="left" w:pos="1985"/>
          <w:tab w:val="left" w:pos="2160"/>
        </w:tabs>
        <w:spacing w:before="60" w:after="60"/>
        <w:ind w:left="2160" w:hanging="2160"/>
        <w:jc w:val="both"/>
        <w:rPr>
          <w:rFonts w:ascii="Bookman Old Style" w:eastAsia="Bookman Old Style" w:hAnsi="Bookman Old Style" w:cs="Arial"/>
          <w:color w:val="000000" w:themeColor="text1"/>
          <w:lang w:val="id-ID" w:eastAsia="id-ID"/>
        </w:rPr>
      </w:pPr>
      <w:r w:rsidRPr="00C97984">
        <w:rPr>
          <w:rFonts w:ascii="Bookman Old Style" w:hAnsi="Bookman Old Style" w:cs="Arial"/>
          <w:color w:val="000000" w:themeColor="text1"/>
        </w:rPr>
        <w:t>Menetapkan</w:t>
      </w:r>
      <w:r w:rsidRPr="00C97984">
        <w:rPr>
          <w:rFonts w:ascii="Bookman Old Style" w:hAnsi="Bookman Old Style" w:cs="Arial"/>
          <w:color w:val="000000" w:themeColor="text1"/>
        </w:rPr>
        <w:tab/>
        <w:t>:</w:t>
      </w:r>
      <w:r w:rsidRPr="00C97984">
        <w:rPr>
          <w:rFonts w:ascii="Bookman Old Style" w:hAnsi="Bookman Old Style" w:cs="Arial"/>
          <w:color w:val="000000" w:themeColor="text1"/>
        </w:rPr>
        <w:tab/>
      </w:r>
      <w:r w:rsidR="000F1AC1" w:rsidRPr="00C97984">
        <w:rPr>
          <w:rFonts w:ascii="Bookman Old Style" w:hAnsi="Bookman Old Style" w:cs="Arial"/>
          <w:color w:val="000000" w:themeColor="text1"/>
          <w:lang w:val="id-ID"/>
        </w:rPr>
        <w:t xml:space="preserve"> </w:t>
      </w:r>
      <w:r w:rsidRPr="00C97984">
        <w:rPr>
          <w:rFonts w:ascii="Bookman Old Style" w:hAnsi="Bookman Old Style" w:cs="Arial"/>
          <w:color w:val="000000" w:themeColor="text1"/>
        </w:rPr>
        <w:tab/>
      </w:r>
      <w:r w:rsidRPr="00C97984">
        <w:rPr>
          <w:rFonts w:ascii="Bookman Old Style" w:hAnsi="Bookman Old Style" w:cs="Arial"/>
          <w:color w:val="000000" w:themeColor="text1"/>
          <w:lang w:val="id-ID"/>
        </w:rPr>
        <w:t>PERATURAN BUPATI TENTANG</w:t>
      </w:r>
      <w:r w:rsidRPr="00C97984">
        <w:rPr>
          <w:rFonts w:ascii="Bookman Old Style" w:eastAsia="Bookman Old Style" w:hAnsi="Bookman Old Style" w:cs="Arial"/>
          <w:color w:val="000000" w:themeColor="text1"/>
          <w:lang w:val="id-ID" w:eastAsia="id-ID"/>
        </w:rPr>
        <w:t xml:space="preserve"> </w:t>
      </w:r>
      <w:r w:rsidRPr="00C97984">
        <w:rPr>
          <w:rFonts w:ascii="Bookman Old Style" w:hAnsi="Bookman Old Style" w:cs="Arial"/>
          <w:color w:val="000000" w:themeColor="text1"/>
        </w:rPr>
        <w:t xml:space="preserve">PENGALOKASIAN BAGIAN DARI HASIL PAJAK DAERAH DAN RETRIBUSI DAERAH KEPADA DESA </w:t>
      </w:r>
      <w:r w:rsidR="00695F98" w:rsidRPr="00C97984">
        <w:rPr>
          <w:rFonts w:ascii="Bookman Old Style" w:hAnsi="Bookman Old Style" w:cs="Arial"/>
          <w:color w:val="000000" w:themeColor="text1"/>
        </w:rPr>
        <w:t>TAHUN ANGGARAN 2025</w:t>
      </w:r>
      <w:r w:rsidRPr="00C97984">
        <w:rPr>
          <w:rFonts w:ascii="Bookman Old Style" w:eastAsia="Bookman Old Style" w:hAnsi="Bookman Old Style" w:cs="Arial"/>
          <w:color w:val="000000" w:themeColor="text1"/>
          <w:lang w:val="id-ID" w:eastAsia="id-ID"/>
        </w:rPr>
        <w:t>.</w:t>
      </w:r>
    </w:p>
    <w:p w:rsidR="003C00AF" w:rsidRPr="00C97984" w:rsidRDefault="003C00AF">
      <w:pPr>
        <w:ind w:left="2160"/>
        <w:jc w:val="center"/>
        <w:rPr>
          <w:rFonts w:ascii="Bookman Old Style" w:hAnsi="Bookman Old Style" w:cs="Arial"/>
          <w:color w:val="000000" w:themeColor="text1"/>
        </w:rPr>
      </w:pPr>
    </w:p>
    <w:p w:rsidR="00345D47" w:rsidRPr="00C97984" w:rsidRDefault="00345D47">
      <w:pPr>
        <w:ind w:left="2160"/>
        <w:jc w:val="center"/>
        <w:rPr>
          <w:rFonts w:ascii="Bookman Old Style" w:hAnsi="Bookman Old Style" w:cs="Arial"/>
          <w:color w:val="000000" w:themeColor="text1"/>
        </w:rPr>
      </w:pPr>
      <w:r w:rsidRPr="00C97984">
        <w:rPr>
          <w:rFonts w:ascii="Bookman Old Style" w:hAnsi="Bookman Old Style" w:cs="Arial"/>
          <w:color w:val="000000" w:themeColor="text1"/>
        </w:rPr>
        <w:t>BAB I</w:t>
      </w:r>
    </w:p>
    <w:p w:rsidR="00345D47" w:rsidRPr="00C97984" w:rsidRDefault="00345D47">
      <w:pPr>
        <w:ind w:left="2160"/>
        <w:jc w:val="center"/>
        <w:rPr>
          <w:rFonts w:ascii="Bookman Old Style" w:hAnsi="Bookman Old Style" w:cs="Arial"/>
          <w:color w:val="000000" w:themeColor="text1"/>
        </w:rPr>
      </w:pPr>
      <w:r w:rsidRPr="00C97984">
        <w:rPr>
          <w:rFonts w:ascii="Bookman Old Style" w:hAnsi="Bookman Old Style" w:cs="Arial"/>
          <w:color w:val="000000" w:themeColor="text1"/>
        </w:rPr>
        <w:t>KETENTUAN UMUM</w:t>
      </w:r>
    </w:p>
    <w:p w:rsidR="00345D47" w:rsidRPr="00C97984" w:rsidRDefault="00345D47">
      <w:pPr>
        <w:ind w:left="2160"/>
        <w:jc w:val="center"/>
        <w:rPr>
          <w:rFonts w:ascii="Bookman Old Style" w:hAnsi="Bookman Old Style" w:cs="Arial"/>
          <w:color w:val="000000" w:themeColor="text1"/>
        </w:rPr>
      </w:pPr>
      <w:r w:rsidRPr="00C97984">
        <w:rPr>
          <w:rFonts w:ascii="Bookman Old Style" w:hAnsi="Bookman Old Style" w:cs="Arial"/>
          <w:color w:val="000000" w:themeColor="text1"/>
        </w:rPr>
        <w:t>Pasal 1</w:t>
      </w:r>
    </w:p>
    <w:p w:rsidR="00345D47" w:rsidRPr="00C97984" w:rsidRDefault="00345D47">
      <w:pPr>
        <w:ind w:left="2160"/>
        <w:jc w:val="center"/>
        <w:rPr>
          <w:rFonts w:ascii="Bookman Old Style" w:hAnsi="Bookman Old Style" w:cs="Arial"/>
          <w:color w:val="000000" w:themeColor="text1"/>
          <w:sz w:val="12"/>
        </w:rPr>
      </w:pPr>
    </w:p>
    <w:p w:rsidR="00345D47" w:rsidRPr="00C97984" w:rsidRDefault="00345D47" w:rsidP="005F3A8C">
      <w:pPr>
        <w:spacing w:before="40" w:after="40"/>
        <w:ind w:left="2160"/>
        <w:rPr>
          <w:rFonts w:ascii="Bookman Old Style" w:hAnsi="Bookman Old Style" w:cs="Arial"/>
          <w:color w:val="000000" w:themeColor="text1"/>
        </w:rPr>
      </w:pPr>
      <w:r w:rsidRPr="00C97984">
        <w:rPr>
          <w:rFonts w:ascii="Bookman Old Style" w:hAnsi="Bookman Old Style" w:cs="Arial"/>
          <w:color w:val="000000" w:themeColor="text1"/>
        </w:rPr>
        <w:t xml:space="preserve">Dalam Peraturan Bupati ini yang dimaksud </w:t>
      </w:r>
      <w:proofErr w:type="gramStart"/>
      <w:r w:rsidRPr="00C97984">
        <w:rPr>
          <w:rFonts w:ascii="Bookman Old Style" w:hAnsi="Bookman Old Style" w:cs="Arial"/>
          <w:color w:val="000000" w:themeColor="text1"/>
        </w:rPr>
        <w:t>dengan :</w:t>
      </w:r>
      <w:proofErr w:type="gramEnd"/>
    </w:p>
    <w:p w:rsidR="00345D47" w:rsidRPr="00C97984" w:rsidRDefault="00345D47" w:rsidP="005F3A8C">
      <w:pPr>
        <w:numPr>
          <w:ilvl w:val="0"/>
          <w:numId w:val="2"/>
        </w:numPr>
        <w:tabs>
          <w:tab w:val="clear" w:pos="360"/>
        </w:tabs>
        <w:spacing w:before="40" w:after="40"/>
        <w:ind w:left="2520"/>
        <w:jc w:val="both"/>
        <w:rPr>
          <w:rFonts w:ascii="Bookman Old Style" w:hAnsi="Bookman Old Style"/>
          <w:color w:val="000000" w:themeColor="text1"/>
          <w:lang w:val="it-IT"/>
        </w:rPr>
      </w:pPr>
      <w:r w:rsidRPr="00C97984">
        <w:rPr>
          <w:rFonts w:ascii="Bookman Old Style" w:hAnsi="Bookman Old Style"/>
          <w:color w:val="000000" w:themeColor="text1"/>
          <w:lang w:val="it-IT"/>
        </w:rPr>
        <w:t>Daerah adalah Kabupaten Kendal.</w:t>
      </w:r>
    </w:p>
    <w:p w:rsidR="00345D47" w:rsidRPr="00C97984" w:rsidRDefault="00345D47" w:rsidP="005F3A8C">
      <w:pPr>
        <w:numPr>
          <w:ilvl w:val="0"/>
          <w:numId w:val="2"/>
        </w:numPr>
        <w:tabs>
          <w:tab w:val="clear" w:pos="360"/>
        </w:tabs>
        <w:spacing w:before="40" w:after="40"/>
        <w:ind w:left="2520"/>
        <w:jc w:val="both"/>
        <w:rPr>
          <w:rFonts w:ascii="Bookman Old Style" w:hAnsi="Bookman Old Style"/>
          <w:color w:val="000000" w:themeColor="text1"/>
          <w:lang w:val="it-IT"/>
        </w:rPr>
      </w:pPr>
      <w:r w:rsidRPr="00C97984">
        <w:rPr>
          <w:rFonts w:ascii="Bookman Old Style" w:hAnsi="Bookman Old Style"/>
          <w:color w:val="000000" w:themeColor="text1"/>
          <w:lang w:val="it-IT"/>
        </w:rPr>
        <w:t xml:space="preserve">Pemerintah Daerah adalah Bupati sebagai unsur penyelenggara </w:t>
      </w:r>
      <w:r w:rsidR="00183751" w:rsidRPr="00C97984">
        <w:rPr>
          <w:rFonts w:ascii="Bookman Old Style" w:hAnsi="Bookman Old Style"/>
          <w:color w:val="000000" w:themeColor="text1"/>
          <w:lang w:val="it-IT"/>
        </w:rPr>
        <w:t xml:space="preserve">pemerintahan </w:t>
      </w:r>
      <w:r w:rsidRPr="00C97984">
        <w:rPr>
          <w:rFonts w:ascii="Bookman Old Style" w:hAnsi="Bookman Old Style"/>
          <w:color w:val="000000" w:themeColor="text1"/>
          <w:lang w:val="it-IT"/>
        </w:rPr>
        <w:t xml:space="preserve">Daerah yang memimpin pelaksanaan urusan pemerintahan yang menjadi kewenangan </w:t>
      </w:r>
      <w:r w:rsidR="00183751" w:rsidRPr="00C97984">
        <w:rPr>
          <w:rFonts w:ascii="Bookman Old Style" w:hAnsi="Bookman Old Style"/>
          <w:color w:val="000000" w:themeColor="text1"/>
          <w:lang w:val="it-IT"/>
        </w:rPr>
        <w:t xml:space="preserve">Daerah </w:t>
      </w:r>
      <w:r w:rsidRPr="00C97984">
        <w:rPr>
          <w:rFonts w:ascii="Bookman Old Style" w:hAnsi="Bookman Old Style"/>
          <w:color w:val="000000" w:themeColor="text1"/>
          <w:lang w:val="it-IT"/>
        </w:rPr>
        <w:t>otonom.</w:t>
      </w:r>
    </w:p>
    <w:p w:rsidR="00345D47" w:rsidRPr="00C97984" w:rsidRDefault="00345D47" w:rsidP="005F3A8C">
      <w:pPr>
        <w:numPr>
          <w:ilvl w:val="0"/>
          <w:numId w:val="2"/>
        </w:numPr>
        <w:tabs>
          <w:tab w:val="clear" w:pos="360"/>
        </w:tabs>
        <w:spacing w:before="40" w:after="40"/>
        <w:ind w:left="2520"/>
        <w:jc w:val="both"/>
        <w:rPr>
          <w:rFonts w:ascii="Bookman Old Style" w:hAnsi="Bookman Old Style"/>
          <w:color w:val="000000" w:themeColor="text1"/>
          <w:lang w:val="it-IT"/>
        </w:rPr>
      </w:pPr>
      <w:r w:rsidRPr="00C97984">
        <w:rPr>
          <w:rFonts w:ascii="Bookman Old Style" w:hAnsi="Bookman Old Style"/>
          <w:color w:val="000000" w:themeColor="text1"/>
        </w:rPr>
        <w:t>Bupati adalah Bupati Kendal</w:t>
      </w:r>
      <w:r w:rsidRPr="00C97984">
        <w:rPr>
          <w:rFonts w:ascii="Bookman Old Style" w:hAnsi="Bookman Old Style"/>
          <w:color w:val="000000" w:themeColor="text1"/>
          <w:lang w:val="it-IT"/>
        </w:rPr>
        <w:t>.</w:t>
      </w:r>
    </w:p>
    <w:p w:rsidR="00345D47" w:rsidRPr="00C97984" w:rsidRDefault="00345D47" w:rsidP="005F3A8C">
      <w:pPr>
        <w:numPr>
          <w:ilvl w:val="0"/>
          <w:numId w:val="2"/>
        </w:numPr>
        <w:tabs>
          <w:tab w:val="clear" w:pos="360"/>
        </w:tabs>
        <w:spacing w:before="40" w:after="40"/>
        <w:ind w:left="2520"/>
        <w:jc w:val="both"/>
        <w:rPr>
          <w:rFonts w:ascii="Bookman Old Style" w:hAnsi="Bookman Old Style"/>
          <w:color w:val="000000" w:themeColor="text1"/>
          <w:lang w:val="it-IT"/>
        </w:rPr>
      </w:pPr>
      <w:r w:rsidRPr="00C97984">
        <w:rPr>
          <w:rFonts w:ascii="Bookman Old Style" w:hAnsi="Bookman Old Style" w:cs="Arial"/>
          <w:color w:val="000000" w:themeColor="text1"/>
          <w:lang w:val="it-IT"/>
        </w:rPr>
        <w:t>Pajak Daerah adalah kontribusi wajib kepada Daerah yang terutang oleh orang pribadi atau badan yang bersifat memaksa berdasarkan undang-undang, dengan tidak mendapatkan imbalan secara langsung dan digunakan untuk keperluan Daerah bagi sebesar-besarnya kemakmuran rakyat</w:t>
      </w:r>
      <w:r w:rsidRPr="00C97984">
        <w:rPr>
          <w:rFonts w:ascii="Bookman Old Style" w:hAnsi="Bookman Old Style"/>
          <w:color w:val="000000" w:themeColor="text1"/>
          <w:lang w:val="it-IT"/>
        </w:rPr>
        <w:t>.</w:t>
      </w:r>
    </w:p>
    <w:p w:rsidR="00345D47" w:rsidRPr="00C97984" w:rsidRDefault="00345D47" w:rsidP="005F3A8C">
      <w:pPr>
        <w:numPr>
          <w:ilvl w:val="0"/>
          <w:numId w:val="2"/>
        </w:numPr>
        <w:tabs>
          <w:tab w:val="clear" w:pos="360"/>
        </w:tabs>
        <w:spacing w:before="40" w:after="40"/>
        <w:ind w:left="2520"/>
        <w:jc w:val="both"/>
        <w:rPr>
          <w:rFonts w:ascii="Bookman Old Style" w:hAnsi="Bookman Old Style"/>
          <w:color w:val="000000" w:themeColor="text1"/>
          <w:lang w:val="it-IT"/>
        </w:rPr>
      </w:pPr>
      <w:r w:rsidRPr="00C97984">
        <w:rPr>
          <w:rFonts w:ascii="Bookman Old Style" w:hAnsi="Bookman Old Style" w:cs="Arial"/>
          <w:color w:val="000000" w:themeColor="text1"/>
          <w:lang w:val="it-IT"/>
        </w:rPr>
        <w:t xml:space="preserve">Retribusi Daerah adalah pungutan Daerah sebagai pembayaran atas jasa atau pemberian izin tertentu yang khusus disediakan dan/atau diberikan oleh Pemerintah Daerah untuk kepentingan orang pribadi atau </w:t>
      </w:r>
      <w:r w:rsidR="00183751" w:rsidRPr="00C97984">
        <w:rPr>
          <w:rFonts w:ascii="Bookman Old Style" w:hAnsi="Bookman Old Style" w:cs="Arial"/>
          <w:color w:val="000000" w:themeColor="text1"/>
          <w:lang w:val="it-IT"/>
        </w:rPr>
        <w:t>badan</w:t>
      </w:r>
      <w:r w:rsidRPr="00C97984">
        <w:rPr>
          <w:rFonts w:ascii="Bookman Old Style" w:hAnsi="Bookman Old Style"/>
          <w:color w:val="000000" w:themeColor="text1"/>
          <w:lang w:val="it-IT"/>
        </w:rPr>
        <w:t>.</w:t>
      </w:r>
    </w:p>
    <w:p w:rsidR="00345D47" w:rsidRPr="00C97984" w:rsidRDefault="00345D47" w:rsidP="005F3A8C">
      <w:pPr>
        <w:numPr>
          <w:ilvl w:val="0"/>
          <w:numId w:val="2"/>
        </w:numPr>
        <w:tabs>
          <w:tab w:val="clear" w:pos="360"/>
        </w:tabs>
        <w:spacing w:before="40" w:after="40"/>
        <w:ind w:left="2520"/>
        <w:jc w:val="both"/>
        <w:rPr>
          <w:rFonts w:ascii="Bookman Old Style" w:hAnsi="Bookman Old Style"/>
          <w:color w:val="000000" w:themeColor="text1"/>
          <w:lang w:val="it-IT"/>
        </w:rPr>
      </w:pPr>
      <w:r w:rsidRPr="00C97984">
        <w:rPr>
          <w:rFonts w:ascii="Bookman Old Style" w:hAnsi="Bookman Old Style"/>
          <w:color w:val="000000" w:themeColor="text1"/>
        </w:rPr>
        <w:t>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w:t>
      </w:r>
      <w:r w:rsidRPr="00C97984">
        <w:rPr>
          <w:rFonts w:ascii="Bookman Old Style" w:hAnsi="Bookman Old Style"/>
          <w:color w:val="000000" w:themeColor="text1"/>
          <w:lang w:val="it-IT"/>
        </w:rPr>
        <w:t>.</w:t>
      </w:r>
    </w:p>
    <w:p w:rsidR="00345D47" w:rsidRPr="00C97984" w:rsidRDefault="00D94954" w:rsidP="005F3A8C">
      <w:pPr>
        <w:numPr>
          <w:ilvl w:val="0"/>
          <w:numId w:val="2"/>
        </w:numPr>
        <w:tabs>
          <w:tab w:val="clear" w:pos="360"/>
        </w:tabs>
        <w:spacing w:before="40" w:after="40"/>
        <w:ind w:left="2520"/>
        <w:jc w:val="both"/>
        <w:rPr>
          <w:rFonts w:ascii="Bookman Old Style" w:hAnsi="Bookman Old Style"/>
          <w:color w:val="000000" w:themeColor="text1"/>
          <w:lang w:val="it-IT"/>
        </w:rPr>
      </w:pPr>
      <w:r w:rsidRPr="00C97984">
        <w:rPr>
          <w:rFonts w:ascii="Bookman Old Style" w:hAnsi="Bookman Old Style"/>
          <w:color w:val="000000" w:themeColor="text1"/>
        </w:rPr>
        <w:t xml:space="preserve">Anggaran Pendapatan dan Belanja Daerah yang selanjutnya disingkat APBD adalah rencana keuangan tahunan Daerah yang ditetapkan dengan </w:t>
      </w:r>
      <w:r w:rsidR="00183751" w:rsidRPr="00C97984">
        <w:rPr>
          <w:rFonts w:ascii="Bookman Old Style" w:hAnsi="Bookman Old Style"/>
          <w:color w:val="000000" w:themeColor="text1"/>
        </w:rPr>
        <w:t>per</w:t>
      </w:r>
      <w:r w:rsidR="00183751" w:rsidRPr="00C97984">
        <w:rPr>
          <w:rFonts w:ascii="Bookman Old Style" w:hAnsi="Bookman Old Style"/>
          <w:color w:val="000000" w:themeColor="text1"/>
          <w:lang w:val="id-ID"/>
        </w:rPr>
        <w:t xml:space="preserve">aturan </w:t>
      </w:r>
      <w:r w:rsidR="008510F3" w:rsidRPr="00C97984">
        <w:rPr>
          <w:rFonts w:ascii="Bookman Old Style" w:hAnsi="Bookman Old Style"/>
          <w:color w:val="000000" w:themeColor="text1"/>
          <w:lang w:val="id-ID"/>
        </w:rPr>
        <w:t>D</w:t>
      </w:r>
      <w:r w:rsidRPr="00C97984">
        <w:rPr>
          <w:rFonts w:ascii="Bookman Old Style" w:hAnsi="Bookman Old Style"/>
          <w:color w:val="000000" w:themeColor="text1"/>
        </w:rPr>
        <w:t>a</w:t>
      </w:r>
      <w:r w:rsidR="008510F3" w:rsidRPr="00C97984">
        <w:rPr>
          <w:rFonts w:ascii="Bookman Old Style" w:hAnsi="Bookman Old Style"/>
          <w:color w:val="000000" w:themeColor="text1"/>
          <w:lang w:val="id-ID"/>
        </w:rPr>
        <w:t>erah</w:t>
      </w:r>
      <w:r w:rsidR="00345D47" w:rsidRPr="00C97984">
        <w:rPr>
          <w:rFonts w:ascii="Bookman Old Style" w:hAnsi="Bookman Old Style"/>
          <w:color w:val="000000" w:themeColor="text1"/>
          <w:lang w:val="it-IT"/>
        </w:rPr>
        <w:t>.</w:t>
      </w:r>
    </w:p>
    <w:p w:rsidR="005F3A8C" w:rsidRPr="00C97984" w:rsidRDefault="005F3A8C">
      <w:pPr>
        <w:spacing w:before="120" w:after="60"/>
        <w:ind w:left="2160"/>
        <w:jc w:val="center"/>
        <w:rPr>
          <w:rFonts w:ascii="Bookman Old Style" w:hAnsi="Bookman Old Style" w:cs="Arial"/>
          <w:color w:val="000000" w:themeColor="text1"/>
          <w:sz w:val="8"/>
          <w:szCs w:val="8"/>
          <w:lang w:val="id-ID"/>
        </w:rPr>
      </w:pPr>
    </w:p>
    <w:p w:rsidR="00345D47" w:rsidRPr="00C97984" w:rsidRDefault="00345D47">
      <w:pPr>
        <w:spacing w:before="120" w:after="60"/>
        <w:ind w:left="2160"/>
        <w:jc w:val="center"/>
        <w:rPr>
          <w:rFonts w:ascii="Bookman Old Style" w:hAnsi="Bookman Old Style" w:cs="Arial"/>
          <w:color w:val="000000" w:themeColor="text1"/>
        </w:rPr>
      </w:pPr>
      <w:r w:rsidRPr="00C97984">
        <w:rPr>
          <w:rFonts w:ascii="Bookman Old Style" w:hAnsi="Bookman Old Style" w:cs="Arial"/>
          <w:color w:val="000000" w:themeColor="text1"/>
        </w:rPr>
        <w:t>BAB II</w:t>
      </w:r>
    </w:p>
    <w:p w:rsidR="00345D47" w:rsidRPr="00C97984" w:rsidRDefault="00345D47">
      <w:pPr>
        <w:ind w:left="2160"/>
        <w:jc w:val="center"/>
        <w:rPr>
          <w:rFonts w:ascii="Bookman Old Style" w:hAnsi="Bookman Old Style" w:cs="Arial"/>
          <w:color w:val="000000" w:themeColor="text1"/>
        </w:rPr>
      </w:pPr>
      <w:r w:rsidRPr="00C97984">
        <w:rPr>
          <w:rFonts w:ascii="Bookman Old Style" w:hAnsi="Bookman Old Style" w:cs="Arial"/>
          <w:color w:val="000000" w:themeColor="text1"/>
        </w:rPr>
        <w:t>PAGU BAGIAN DARI HASIL PAJAK DAERAH DAN</w:t>
      </w:r>
    </w:p>
    <w:p w:rsidR="00345D47" w:rsidRPr="00C97984" w:rsidRDefault="00345D47">
      <w:pPr>
        <w:ind w:left="2160"/>
        <w:jc w:val="center"/>
        <w:rPr>
          <w:rFonts w:ascii="Bookman Old Style" w:hAnsi="Bookman Old Style" w:cs="Arial"/>
          <w:color w:val="000000" w:themeColor="text1"/>
        </w:rPr>
      </w:pPr>
      <w:r w:rsidRPr="00C97984">
        <w:rPr>
          <w:rFonts w:ascii="Bookman Old Style" w:hAnsi="Bookman Old Style" w:cs="Arial"/>
          <w:color w:val="000000" w:themeColor="text1"/>
        </w:rPr>
        <w:t xml:space="preserve"> RETRIBUSI DAERAH</w:t>
      </w:r>
    </w:p>
    <w:p w:rsidR="00345D47" w:rsidRPr="00C97984" w:rsidRDefault="00345D47">
      <w:pPr>
        <w:spacing w:before="60" w:after="120"/>
        <w:ind w:left="2160"/>
        <w:jc w:val="center"/>
        <w:rPr>
          <w:rFonts w:ascii="Bookman Old Style" w:hAnsi="Bookman Old Style" w:cs="Arial"/>
          <w:color w:val="000000" w:themeColor="text1"/>
        </w:rPr>
      </w:pPr>
      <w:r w:rsidRPr="00C97984">
        <w:rPr>
          <w:rFonts w:ascii="Bookman Old Style" w:hAnsi="Bookman Old Style" w:cs="Arial"/>
          <w:color w:val="000000" w:themeColor="text1"/>
        </w:rPr>
        <w:t>Pasal 2</w:t>
      </w:r>
    </w:p>
    <w:p w:rsidR="00345D47" w:rsidRPr="00C97984" w:rsidRDefault="00345D47">
      <w:pPr>
        <w:pStyle w:val="Default"/>
        <w:ind w:left="2127"/>
        <w:jc w:val="both"/>
        <w:rPr>
          <w:rFonts w:cs="Arial"/>
          <w:color w:val="000000" w:themeColor="text1"/>
          <w:sz w:val="6"/>
          <w:lang w:val="id-ID"/>
        </w:rPr>
      </w:pPr>
    </w:p>
    <w:p w:rsidR="00DB1697" w:rsidRPr="00C97984" w:rsidRDefault="00345D47">
      <w:pPr>
        <w:pStyle w:val="Default"/>
        <w:numPr>
          <w:ilvl w:val="0"/>
          <w:numId w:val="3"/>
        </w:numPr>
        <w:ind w:left="2520"/>
        <w:jc w:val="both"/>
        <w:rPr>
          <w:color w:val="000000" w:themeColor="text1"/>
          <w:lang w:val="id-ID"/>
        </w:rPr>
      </w:pPr>
      <w:r w:rsidRPr="00C97984">
        <w:rPr>
          <w:color w:val="000000" w:themeColor="text1"/>
          <w:lang w:val="id-ID"/>
        </w:rPr>
        <w:t xml:space="preserve">Penetapan Pagu </w:t>
      </w:r>
      <w:r w:rsidRPr="00C97984">
        <w:rPr>
          <w:rFonts w:cs="Arial"/>
          <w:color w:val="000000" w:themeColor="text1"/>
          <w:lang w:val="id-ID"/>
        </w:rPr>
        <w:t>Bagian dari Hasil Pajak Daerah dan Retribusi Daerah kepada Des</w:t>
      </w:r>
      <w:r w:rsidR="009109D6" w:rsidRPr="00C97984">
        <w:rPr>
          <w:rFonts w:cs="Arial"/>
          <w:color w:val="000000" w:themeColor="text1"/>
          <w:lang w:val="id-ID"/>
        </w:rPr>
        <w:t xml:space="preserve">a dalam APBD </w:t>
      </w:r>
      <w:r w:rsidR="00724AF1" w:rsidRPr="00C97984">
        <w:rPr>
          <w:rFonts w:cs="Arial"/>
          <w:color w:val="000000" w:themeColor="text1"/>
          <w:lang w:val="id-ID"/>
        </w:rPr>
        <w:t xml:space="preserve">Tahun Anggaran </w:t>
      </w:r>
      <w:r w:rsidR="00695F98" w:rsidRPr="00C97984">
        <w:rPr>
          <w:rFonts w:cs="Arial"/>
          <w:color w:val="000000" w:themeColor="text1"/>
          <w:lang w:val="id-ID"/>
        </w:rPr>
        <w:t>202</w:t>
      </w:r>
      <w:r w:rsidR="00695F98" w:rsidRPr="00C97984">
        <w:rPr>
          <w:rFonts w:cs="Arial"/>
          <w:color w:val="000000" w:themeColor="text1"/>
        </w:rPr>
        <w:t>5</w:t>
      </w:r>
      <w:r w:rsidRPr="00C97984">
        <w:rPr>
          <w:rFonts w:cs="Arial"/>
          <w:color w:val="000000" w:themeColor="text1"/>
          <w:lang w:val="id-ID"/>
        </w:rPr>
        <w:t xml:space="preserve"> ditetapkan sebesar 10 % (sepuluh </w:t>
      </w:r>
      <w:r w:rsidR="004E1547" w:rsidRPr="00C97984">
        <w:rPr>
          <w:rFonts w:cs="Arial"/>
          <w:color w:val="000000" w:themeColor="text1"/>
          <w:lang w:val="id-ID"/>
        </w:rPr>
        <w:t>persen</w:t>
      </w:r>
      <w:r w:rsidRPr="00C97984">
        <w:rPr>
          <w:rFonts w:cs="Arial"/>
          <w:color w:val="000000" w:themeColor="text1"/>
          <w:lang w:val="id-ID"/>
        </w:rPr>
        <w:t>) dari target Pajak Daerah dan Retr</w:t>
      </w:r>
      <w:r w:rsidR="009109D6" w:rsidRPr="00C97984">
        <w:rPr>
          <w:rFonts w:cs="Arial"/>
          <w:color w:val="000000" w:themeColor="text1"/>
          <w:lang w:val="id-ID"/>
        </w:rPr>
        <w:t xml:space="preserve">ibusi Daerah </w:t>
      </w:r>
      <w:r w:rsidR="00724AF1" w:rsidRPr="00C97984">
        <w:rPr>
          <w:rFonts w:cs="Arial"/>
          <w:color w:val="000000" w:themeColor="text1"/>
          <w:lang w:val="id-ID"/>
        </w:rPr>
        <w:t>Tahun Anggaran</w:t>
      </w:r>
      <w:r w:rsidR="00695F98" w:rsidRPr="00C97984">
        <w:rPr>
          <w:rFonts w:cs="Arial"/>
          <w:color w:val="000000" w:themeColor="text1"/>
          <w:lang w:val="id-ID"/>
        </w:rPr>
        <w:t xml:space="preserve"> 202</w:t>
      </w:r>
      <w:r w:rsidR="00695F98" w:rsidRPr="00C97984">
        <w:rPr>
          <w:rFonts w:cs="Arial"/>
          <w:color w:val="000000" w:themeColor="text1"/>
        </w:rPr>
        <w:t>5</w:t>
      </w:r>
      <w:r w:rsidR="00151249" w:rsidRPr="00C97984">
        <w:rPr>
          <w:rFonts w:cs="Arial"/>
          <w:color w:val="000000" w:themeColor="text1"/>
          <w:lang w:val="id-ID"/>
        </w:rPr>
        <w:t>.</w:t>
      </w:r>
    </w:p>
    <w:p w:rsidR="00345D47" w:rsidRPr="00C97984" w:rsidRDefault="00345D47" w:rsidP="0023347A">
      <w:pPr>
        <w:pStyle w:val="Default"/>
        <w:numPr>
          <w:ilvl w:val="0"/>
          <w:numId w:val="3"/>
        </w:numPr>
        <w:ind w:left="2520"/>
        <w:jc w:val="both"/>
        <w:rPr>
          <w:color w:val="000000" w:themeColor="text1"/>
          <w:lang w:val="id-ID"/>
        </w:rPr>
      </w:pPr>
      <w:r w:rsidRPr="00C97984">
        <w:rPr>
          <w:rFonts w:cs="Arial"/>
          <w:color w:val="000000" w:themeColor="text1"/>
          <w:lang w:val="id-ID"/>
        </w:rPr>
        <w:t xml:space="preserve">Pagu Bagian dari Hasil Pajak Daerah dan Retribusi Daerah kepada Desa yang ditetapkan dalam APBD </w:t>
      </w:r>
      <w:r w:rsidR="00724AF1" w:rsidRPr="00C97984">
        <w:rPr>
          <w:rFonts w:cs="Arial"/>
          <w:color w:val="000000" w:themeColor="text1"/>
          <w:lang w:val="id-ID"/>
        </w:rPr>
        <w:t>Tahun Anggaran</w:t>
      </w:r>
      <w:r w:rsidR="00695F98" w:rsidRPr="00C97984">
        <w:rPr>
          <w:rFonts w:cs="Arial"/>
          <w:color w:val="000000" w:themeColor="text1"/>
          <w:lang w:val="id-ID"/>
        </w:rPr>
        <w:t xml:space="preserve"> 2025</w:t>
      </w:r>
      <w:r w:rsidR="009109D6" w:rsidRPr="00C97984">
        <w:rPr>
          <w:rFonts w:cs="Arial"/>
          <w:color w:val="000000" w:themeColor="text1"/>
          <w:lang w:val="id-ID"/>
        </w:rPr>
        <w:t xml:space="preserve"> </w:t>
      </w:r>
      <w:r w:rsidR="00F13EB3" w:rsidRPr="00C97984">
        <w:rPr>
          <w:rFonts w:cs="Arial"/>
          <w:color w:val="000000" w:themeColor="text1"/>
          <w:lang w:val="id-ID"/>
        </w:rPr>
        <w:t xml:space="preserve">adalah sebesar </w:t>
      </w:r>
      <w:r w:rsidR="00B03B84" w:rsidRPr="00C97984">
        <w:rPr>
          <w:rFonts w:cs="Arial"/>
          <w:color w:val="000000" w:themeColor="text1"/>
          <w:lang w:val="id-ID"/>
        </w:rPr>
        <w:t>Rp</w:t>
      </w:r>
      <w:r w:rsidR="00F26786" w:rsidRPr="00C97984">
        <w:rPr>
          <w:rFonts w:cs="Arial"/>
          <w:color w:val="000000" w:themeColor="text1"/>
          <w:lang w:val="id-ID"/>
        </w:rPr>
        <w:t>44.142.091.170</w:t>
      </w:r>
      <w:r w:rsidR="007008F9" w:rsidRPr="00C97984">
        <w:rPr>
          <w:rFonts w:cs="Arial"/>
          <w:color w:val="000000" w:themeColor="text1"/>
          <w:lang w:val="id-ID"/>
        </w:rPr>
        <w:t>,00</w:t>
      </w:r>
      <w:r w:rsidR="00F13EB3" w:rsidRPr="00C97984">
        <w:rPr>
          <w:rFonts w:cs="Arial"/>
          <w:color w:val="000000" w:themeColor="text1"/>
          <w:lang w:val="id-ID"/>
        </w:rPr>
        <w:t xml:space="preserve"> </w:t>
      </w:r>
      <w:r w:rsidR="00F13EB3" w:rsidRPr="00C97984">
        <w:rPr>
          <w:color w:val="000000" w:themeColor="text1"/>
          <w:lang w:val="id-ID"/>
        </w:rPr>
        <w:t>(</w:t>
      </w:r>
      <w:r w:rsidR="005F3A8C" w:rsidRPr="00C97984">
        <w:rPr>
          <w:color w:val="000000" w:themeColor="text1"/>
          <w:lang w:val="id-ID"/>
        </w:rPr>
        <w:t>empat puluh empat mili</w:t>
      </w:r>
      <w:r w:rsidR="00F26786" w:rsidRPr="00C97984">
        <w:rPr>
          <w:color w:val="000000" w:themeColor="text1"/>
          <w:lang w:val="id-ID"/>
        </w:rPr>
        <w:t xml:space="preserve">ar seratus empat puluh dua juta sembilan puluh satu ribu </w:t>
      </w:r>
      <w:r w:rsidR="00013BB8" w:rsidRPr="00C97984">
        <w:rPr>
          <w:color w:val="000000" w:themeColor="text1"/>
          <w:lang w:val="id-ID"/>
        </w:rPr>
        <w:t xml:space="preserve"> </w:t>
      </w:r>
      <w:r w:rsidR="00F26786" w:rsidRPr="00C97984">
        <w:rPr>
          <w:color w:val="000000" w:themeColor="text1"/>
          <w:lang w:val="id-ID"/>
        </w:rPr>
        <w:t xml:space="preserve">seratus tujuh puluh </w:t>
      </w:r>
      <w:r w:rsidR="00013BB8" w:rsidRPr="00C97984">
        <w:rPr>
          <w:color w:val="000000" w:themeColor="text1"/>
          <w:lang w:val="id-ID"/>
        </w:rPr>
        <w:t>rupiah</w:t>
      </w:r>
      <w:r w:rsidR="00F13EB3" w:rsidRPr="00C97984">
        <w:rPr>
          <w:color w:val="000000" w:themeColor="text1"/>
          <w:lang w:val="id-ID"/>
        </w:rPr>
        <w:t xml:space="preserve">) dengan rincian sebagai berikut </w:t>
      </w:r>
      <w:r w:rsidRPr="00C97984">
        <w:rPr>
          <w:color w:val="000000" w:themeColor="text1"/>
          <w:lang w:val="id-ID"/>
        </w:rPr>
        <w:t>:</w:t>
      </w:r>
    </w:p>
    <w:p w:rsidR="00345D47" w:rsidRPr="00C97984" w:rsidRDefault="005F3A8C" w:rsidP="005F3A8C">
      <w:pPr>
        <w:pStyle w:val="Default"/>
        <w:numPr>
          <w:ilvl w:val="0"/>
          <w:numId w:val="4"/>
        </w:numPr>
        <w:ind w:left="2835" w:hanging="315"/>
        <w:jc w:val="both"/>
        <w:rPr>
          <w:rFonts w:cs="Arial"/>
          <w:color w:val="000000" w:themeColor="text1"/>
          <w:lang w:val="id-ID"/>
        </w:rPr>
      </w:pPr>
      <w:r w:rsidRPr="00C97984">
        <w:rPr>
          <w:rFonts w:cs="Arial"/>
          <w:color w:val="000000" w:themeColor="text1"/>
          <w:lang w:val="id-ID"/>
        </w:rPr>
        <w:lastRenderedPageBreak/>
        <w:t>b</w:t>
      </w:r>
      <w:r w:rsidR="00345D47" w:rsidRPr="00C97984">
        <w:rPr>
          <w:rFonts w:cs="Arial"/>
          <w:color w:val="000000" w:themeColor="text1"/>
          <w:lang w:val="id-ID"/>
        </w:rPr>
        <w:t>agian dari Hasil Paja</w:t>
      </w:r>
      <w:r w:rsidR="009109D6" w:rsidRPr="00C97984">
        <w:rPr>
          <w:rFonts w:cs="Arial"/>
          <w:color w:val="000000" w:themeColor="text1"/>
          <w:lang w:val="id-ID"/>
        </w:rPr>
        <w:t xml:space="preserve">k Daerah kepada Desa sebesar </w:t>
      </w:r>
      <w:r w:rsidR="004670D5" w:rsidRPr="00C97984">
        <w:rPr>
          <w:rFonts w:cs="Arial"/>
          <w:color w:val="000000" w:themeColor="text1"/>
          <w:lang w:val="id-ID"/>
        </w:rPr>
        <w:t xml:space="preserve">Rp </w:t>
      </w:r>
      <w:r w:rsidR="00F26786" w:rsidRPr="00C97984">
        <w:rPr>
          <w:rFonts w:cs="Arial"/>
          <w:color w:val="000000" w:themeColor="text1"/>
          <w:lang w:val="id-ID"/>
        </w:rPr>
        <w:t>40.369.467.447</w:t>
      </w:r>
      <w:r w:rsidR="00724AF1" w:rsidRPr="00C97984">
        <w:rPr>
          <w:rFonts w:cs="Arial"/>
          <w:color w:val="000000" w:themeColor="text1"/>
        </w:rPr>
        <w:t>,00</w:t>
      </w:r>
      <w:r w:rsidR="00724AF1" w:rsidRPr="00C97984">
        <w:rPr>
          <w:rFonts w:cs="Arial"/>
          <w:color w:val="000000" w:themeColor="text1"/>
          <w:lang w:val="id-ID"/>
        </w:rPr>
        <w:t xml:space="preserve"> </w:t>
      </w:r>
      <w:r w:rsidR="00724AF1" w:rsidRPr="00C97984">
        <w:rPr>
          <w:color w:val="000000" w:themeColor="text1"/>
          <w:lang w:val="id-ID"/>
        </w:rPr>
        <w:t>(</w:t>
      </w:r>
      <w:r w:rsidRPr="00C97984">
        <w:rPr>
          <w:color w:val="000000" w:themeColor="text1"/>
          <w:lang w:val="id-ID"/>
        </w:rPr>
        <w:t>e</w:t>
      </w:r>
      <w:r w:rsidR="00F26786" w:rsidRPr="00C97984">
        <w:rPr>
          <w:color w:val="000000" w:themeColor="text1"/>
          <w:lang w:val="id-ID"/>
        </w:rPr>
        <w:t>mpat</w:t>
      </w:r>
      <w:r w:rsidR="004670D5" w:rsidRPr="00C97984">
        <w:rPr>
          <w:color w:val="000000" w:themeColor="text1"/>
          <w:lang w:val="id-ID"/>
        </w:rPr>
        <w:t xml:space="preserve"> puluh mil</w:t>
      </w:r>
      <w:r w:rsidR="00DB1697" w:rsidRPr="00C97984">
        <w:rPr>
          <w:color w:val="000000" w:themeColor="text1"/>
          <w:lang w:val="id-ID"/>
        </w:rPr>
        <w:t>i</w:t>
      </w:r>
      <w:r w:rsidR="004670D5" w:rsidRPr="00C97984">
        <w:rPr>
          <w:color w:val="000000" w:themeColor="text1"/>
          <w:lang w:val="id-ID"/>
        </w:rPr>
        <w:t xml:space="preserve">ar </w:t>
      </w:r>
      <w:r w:rsidR="00F26786" w:rsidRPr="00C97984">
        <w:rPr>
          <w:color w:val="000000" w:themeColor="text1"/>
          <w:lang w:val="id-ID"/>
        </w:rPr>
        <w:t>tiga ratus enam puluh sembilan juta empat ratus enam puluh tujuh ribu</w:t>
      </w:r>
      <w:r w:rsidR="00724AF1" w:rsidRPr="00C97984">
        <w:rPr>
          <w:color w:val="000000" w:themeColor="text1"/>
        </w:rPr>
        <w:t xml:space="preserve"> </w:t>
      </w:r>
      <w:r w:rsidR="00F26786" w:rsidRPr="00C97984">
        <w:rPr>
          <w:color w:val="000000" w:themeColor="text1"/>
          <w:lang w:val="id-ID"/>
        </w:rPr>
        <w:t xml:space="preserve">empat ratus empat puluh tujuh </w:t>
      </w:r>
      <w:r w:rsidR="00724AF1" w:rsidRPr="00C97984">
        <w:rPr>
          <w:color w:val="000000" w:themeColor="text1"/>
        </w:rPr>
        <w:t>rupiah</w:t>
      </w:r>
      <w:r w:rsidR="00724AF1" w:rsidRPr="00C97984">
        <w:rPr>
          <w:color w:val="000000" w:themeColor="text1"/>
          <w:lang w:val="id-ID"/>
        </w:rPr>
        <w:t>)</w:t>
      </w:r>
      <w:r w:rsidR="00345D47" w:rsidRPr="00C97984">
        <w:rPr>
          <w:color w:val="000000" w:themeColor="text1"/>
          <w:lang w:val="id-ID"/>
        </w:rPr>
        <w:t>; dan</w:t>
      </w:r>
    </w:p>
    <w:p w:rsidR="00345D47" w:rsidRPr="00C97984" w:rsidRDefault="005F3A8C" w:rsidP="005F3A8C">
      <w:pPr>
        <w:pStyle w:val="Default"/>
        <w:numPr>
          <w:ilvl w:val="0"/>
          <w:numId w:val="4"/>
        </w:numPr>
        <w:ind w:left="2835" w:hanging="315"/>
        <w:jc w:val="both"/>
        <w:rPr>
          <w:rFonts w:cs="Arial"/>
          <w:color w:val="000000" w:themeColor="text1"/>
          <w:lang w:val="id-ID"/>
        </w:rPr>
      </w:pPr>
      <w:r w:rsidRPr="00C97984">
        <w:rPr>
          <w:rFonts w:cs="Arial"/>
          <w:color w:val="000000" w:themeColor="text1"/>
          <w:lang w:val="id-ID"/>
        </w:rPr>
        <w:t>b</w:t>
      </w:r>
      <w:r w:rsidR="002643E6" w:rsidRPr="00C97984">
        <w:rPr>
          <w:rFonts w:cs="Arial"/>
          <w:color w:val="000000" w:themeColor="text1"/>
          <w:lang w:val="id-ID"/>
        </w:rPr>
        <w:t xml:space="preserve">agian dari Hasil Retribusi Daerah </w:t>
      </w:r>
      <w:r w:rsidR="006E13F0" w:rsidRPr="00C97984">
        <w:rPr>
          <w:rFonts w:cs="Arial"/>
          <w:color w:val="000000" w:themeColor="text1"/>
          <w:lang w:val="id-ID"/>
        </w:rPr>
        <w:t xml:space="preserve">kepada Desa sebesar </w:t>
      </w:r>
      <w:r w:rsidR="004670D5" w:rsidRPr="00C97984">
        <w:rPr>
          <w:rFonts w:cs="Arial"/>
          <w:color w:val="000000" w:themeColor="text1"/>
          <w:lang w:val="id-ID"/>
        </w:rPr>
        <w:t xml:space="preserve">Rp </w:t>
      </w:r>
      <w:r w:rsidR="00F26786" w:rsidRPr="00C97984">
        <w:rPr>
          <w:rFonts w:cs="Arial"/>
          <w:color w:val="000000" w:themeColor="text1"/>
          <w:lang w:val="id-ID"/>
        </w:rPr>
        <w:t>3.772.623.723</w:t>
      </w:r>
      <w:r w:rsidR="00B03B84" w:rsidRPr="00C97984">
        <w:rPr>
          <w:rFonts w:cs="Arial"/>
          <w:color w:val="000000" w:themeColor="text1"/>
          <w:lang w:val="id-ID"/>
        </w:rPr>
        <w:t>,00</w:t>
      </w:r>
      <w:r w:rsidR="00573951" w:rsidRPr="00C97984">
        <w:rPr>
          <w:rFonts w:cs="Arial"/>
          <w:color w:val="000000" w:themeColor="text1"/>
          <w:lang w:val="id-ID"/>
        </w:rPr>
        <w:t xml:space="preserve"> </w:t>
      </w:r>
      <w:r w:rsidR="00573951" w:rsidRPr="00C97984">
        <w:rPr>
          <w:color w:val="000000" w:themeColor="text1"/>
          <w:lang w:val="id-ID"/>
        </w:rPr>
        <w:t>(</w:t>
      </w:r>
      <w:r w:rsidR="00F26786" w:rsidRPr="00C97984">
        <w:rPr>
          <w:color w:val="000000" w:themeColor="text1"/>
          <w:lang w:val="id-ID"/>
        </w:rPr>
        <w:t>Tig</w:t>
      </w:r>
      <w:r w:rsidR="00695B6F" w:rsidRPr="00C97984">
        <w:rPr>
          <w:color w:val="000000" w:themeColor="text1"/>
          <w:lang w:val="id-ID"/>
        </w:rPr>
        <w:t xml:space="preserve">a </w:t>
      </w:r>
      <w:r w:rsidR="00573951" w:rsidRPr="00C97984">
        <w:rPr>
          <w:color w:val="000000" w:themeColor="text1"/>
          <w:lang w:val="id-ID"/>
        </w:rPr>
        <w:t>mil</w:t>
      </w:r>
      <w:r w:rsidR="00DB1697" w:rsidRPr="00C97984">
        <w:rPr>
          <w:color w:val="000000" w:themeColor="text1"/>
          <w:lang w:val="id-ID"/>
        </w:rPr>
        <w:t>i</w:t>
      </w:r>
      <w:r w:rsidR="00573951" w:rsidRPr="00C97984">
        <w:rPr>
          <w:color w:val="000000" w:themeColor="text1"/>
          <w:lang w:val="id-ID"/>
        </w:rPr>
        <w:t xml:space="preserve">ar </w:t>
      </w:r>
      <w:r w:rsidR="00F26786" w:rsidRPr="00C97984">
        <w:rPr>
          <w:color w:val="000000" w:themeColor="text1"/>
          <w:lang w:val="id-ID"/>
        </w:rPr>
        <w:t>tujuh</w:t>
      </w:r>
      <w:r w:rsidR="002575FA" w:rsidRPr="00C97984">
        <w:rPr>
          <w:color w:val="000000" w:themeColor="text1"/>
          <w:lang w:val="id-ID"/>
        </w:rPr>
        <w:t xml:space="preserve"> ratus </w:t>
      </w:r>
      <w:r w:rsidR="00C51175" w:rsidRPr="00C97984">
        <w:rPr>
          <w:color w:val="000000" w:themeColor="text1"/>
          <w:lang w:val="id-ID"/>
        </w:rPr>
        <w:t xml:space="preserve"> </w:t>
      </w:r>
      <w:r w:rsidR="009322A9" w:rsidRPr="00C97984">
        <w:rPr>
          <w:color w:val="000000" w:themeColor="text1"/>
          <w:lang w:val="id-ID"/>
        </w:rPr>
        <w:t>tujuh</w:t>
      </w:r>
      <w:r w:rsidR="004670D5" w:rsidRPr="00C97984">
        <w:rPr>
          <w:color w:val="000000" w:themeColor="text1"/>
          <w:lang w:val="id-ID"/>
        </w:rPr>
        <w:t xml:space="preserve"> </w:t>
      </w:r>
      <w:r w:rsidR="00C51175" w:rsidRPr="00C97984">
        <w:rPr>
          <w:color w:val="000000" w:themeColor="text1"/>
          <w:lang w:val="id-ID"/>
        </w:rPr>
        <w:t xml:space="preserve">puluh </w:t>
      </w:r>
      <w:r w:rsidR="009322A9" w:rsidRPr="00C97984">
        <w:rPr>
          <w:color w:val="000000" w:themeColor="text1"/>
          <w:lang w:val="id-ID"/>
        </w:rPr>
        <w:t>dua</w:t>
      </w:r>
      <w:r w:rsidR="004670D5" w:rsidRPr="00C97984">
        <w:rPr>
          <w:color w:val="000000" w:themeColor="text1"/>
          <w:lang w:val="id-ID"/>
        </w:rPr>
        <w:t xml:space="preserve"> </w:t>
      </w:r>
      <w:r w:rsidR="002575FA" w:rsidRPr="00C97984">
        <w:rPr>
          <w:color w:val="000000" w:themeColor="text1"/>
          <w:lang w:val="id-ID"/>
        </w:rPr>
        <w:t xml:space="preserve">juta </w:t>
      </w:r>
      <w:r w:rsidR="009322A9" w:rsidRPr="00C97984">
        <w:rPr>
          <w:color w:val="000000" w:themeColor="text1"/>
          <w:lang w:val="id-ID"/>
        </w:rPr>
        <w:t>enam</w:t>
      </w:r>
      <w:r w:rsidR="004670D5" w:rsidRPr="00C97984">
        <w:rPr>
          <w:color w:val="000000" w:themeColor="text1"/>
          <w:lang w:val="id-ID"/>
        </w:rPr>
        <w:t xml:space="preserve"> </w:t>
      </w:r>
      <w:r w:rsidR="00C51175" w:rsidRPr="00C97984">
        <w:rPr>
          <w:color w:val="000000" w:themeColor="text1"/>
          <w:lang w:val="id-ID"/>
        </w:rPr>
        <w:t>ratus</w:t>
      </w:r>
      <w:r w:rsidR="00B03B84" w:rsidRPr="00C97984">
        <w:rPr>
          <w:color w:val="000000" w:themeColor="text1"/>
          <w:lang w:val="id-ID"/>
        </w:rPr>
        <w:t xml:space="preserve"> </w:t>
      </w:r>
      <w:r w:rsidR="009322A9" w:rsidRPr="00C97984">
        <w:rPr>
          <w:color w:val="000000" w:themeColor="text1"/>
          <w:lang w:val="id-ID"/>
        </w:rPr>
        <w:t>du</w:t>
      </w:r>
      <w:r w:rsidR="004670D5" w:rsidRPr="00C97984">
        <w:rPr>
          <w:color w:val="000000" w:themeColor="text1"/>
          <w:lang w:val="id-ID"/>
        </w:rPr>
        <w:t>a</w:t>
      </w:r>
      <w:r w:rsidR="00B03B84" w:rsidRPr="00C97984">
        <w:rPr>
          <w:color w:val="000000" w:themeColor="text1"/>
          <w:lang w:val="id-ID"/>
        </w:rPr>
        <w:t xml:space="preserve"> puluh </w:t>
      </w:r>
      <w:r w:rsidR="009322A9" w:rsidRPr="00C97984">
        <w:rPr>
          <w:color w:val="000000" w:themeColor="text1"/>
          <w:lang w:val="id-ID"/>
        </w:rPr>
        <w:t>tiga</w:t>
      </w:r>
      <w:r w:rsidR="00C51175" w:rsidRPr="00C97984">
        <w:rPr>
          <w:color w:val="000000" w:themeColor="text1"/>
          <w:lang w:val="id-ID"/>
        </w:rPr>
        <w:t xml:space="preserve"> </w:t>
      </w:r>
      <w:r w:rsidR="002575FA" w:rsidRPr="00C97984">
        <w:rPr>
          <w:color w:val="000000" w:themeColor="text1"/>
          <w:lang w:val="id-ID"/>
        </w:rPr>
        <w:t>ribu</w:t>
      </w:r>
      <w:r w:rsidR="00C51175" w:rsidRPr="00C97984">
        <w:rPr>
          <w:color w:val="000000" w:themeColor="text1"/>
          <w:lang w:val="id-ID"/>
        </w:rPr>
        <w:t xml:space="preserve"> </w:t>
      </w:r>
      <w:r w:rsidR="004670D5" w:rsidRPr="00C97984">
        <w:rPr>
          <w:color w:val="000000" w:themeColor="text1"/>
          <w:lang w:val="id-ID"/>
        </w:rPr>
        <w:t xml:space="preserve">tujuh ratus </w:t>
      </w:r>
      <w:r w:rsidR="009322A9" w:rsidRPr="00C97984">
        <w:rPr>
          <w:color w:val="000000" w:themeColor="text1"/>
          <w:lang w:val="id-ID"/>
        </w:rPr>
        <w:t>dua</w:t>
      </w:r>
      <w:r w:rsidR="004670D5" w:rsidRPr="00C97984">
        <w:rPr>
          <w:color w:val="000000" w:themeColor="text1"/>
          <w:lang w:val="id-ID"/>
        </w:rPr>
        <w:t xml:space="preserve"> puluh </w:t>
      </w:r>
      <w:r w:rsidR="009322A9" w:rsidRPr="00C97984">
        <w:rPr>
          <w:color w:val="000000" w:themeColor="text1"/>
          <w:lang w:val="id-ID"/>
        </w:rPr>
        <w:t>tiga</w:t>
      </w:r>
      <w:r w:rsidR="004670D5" w:rsidRPr="00C97984">
        <w:rPr>
          <w:color w:val="000000" w:themeColor="text1"/>
          <w:lang w:val="id-ID"/>
        </w:rPr>
        <w:t xml:space="preserve"> </w:t>
      </w:r>
      <w:r w:rsidR="00573951" w:rsidRPr="00C97984">
        <w:rPr>
          <w:color w:val="000000" w:themeColor="text1"/>
          <w:lang w:val="id-ID"/>
        </w:rPr>
        <w:t>rupiah)</w:t>
      </w:r>
      <w:r w:rsidR="00345D47" w:rsidRPr="00C97984">
        <w:rPr>
          <w:color w:val="000000" w:themeColor="text1"/>
          <w:lang w:val="id-ID"/>
        </w:rPr>
        <w:t>.</w:t>
      </w:r>
    </w:p>
    <w:p w:rsidR="00345D47" w:rsidRPr="00C97984" w:rsidRDefault="00345D47">
      <w:pPr>
        <w:pStyle w:val="ListParagraph"/>
        <w:numPr>
          <w:ilvl w:val="0"/>
          <w:numId w:val="5"/>
        </w:numPr>
        <w:autoSpaceDE w:val="0"/>
        <w:autoSpaceDN w:val="0"/>
        <w:adjustRightInd w:val="0"/>
        <w:jc w:val="both"/>
        <w:rPr>
          <w:rFonts w:ascii="Bookman Old Style" w:hAnsi="Bookman Old Style"/>
          <w:vanish/>
          <w:color w:val="000000" w:themeColor="text1"/>
          <w:lang w:val="id-ID"/>
        </w:rPr>
      </w:pPr>
    </w:p>
    <w:p w:rsidR="00345D47" w:rsidRPr="00C97984" w:rsidRDefault="00345D47">
      <w:pPr>
        <w:autoSpaceDE w:val="0"/>
        <w:autoSpaceDN w:val="0"/>
        <w:adjustRightInd w:val="0"/>
        <w:ind w:left="1920"/>
        <w:jc w:val="both"/>
        <w:rPr>
          <w:rFonts w:ascii="Bookman Old Style" w:eastAsia="Times New Roman" w:hAnsi="Bookman Old Style"/>
          <w:color w:val="000000" w:themeColor="text1"/>
          <w:lang w:val="it-IT" w:eastAsia="id-ID"/>
        </w:rPr>
      </w:pPr>
    </w:p>
    <w:p w:rsidR="00345D47" w:rsidRPr="00C97984" w:rsidRDefault="00345D47">
      <w:pPr>
        <w:spacing w:after="60"/>
        <w:ind w:left="2160"/>
        <w:jc w:val="center"/>
        <w:rPr>
          <w:rFonts w:ascii="Bookman Old Style" w:hAnsi="Bookman Old Style" w:cs="Arial"/>
          <w:color w:val="000000" w:themeColor="text1"/>
        </w:rPr>
      </w:pPr>
      <w:r w:rsidRPr="00C97984">
        <w:rPr>
          <w:rFonts w:ascii="Bookman Old Style" w:hAnsi="Bookman Old Style" w:cs="Arial"/>
          <w:color w:val="000000" w:themeColor="text1"/>
        </w:rPr>
        <w:t>BAB III</w:t>
      </w:r>
    </w:p>
    <w:p w:rsidR="00345D47" w:rsidRPr="00C97984" w:rsidRDefault="00345D47">
      <w:pPr>
        <w:ind w:left="2160"/>
        <w:jc w:val="center"/>
        <w:rPr>
          <w:rFonts w:ascii="Bookman Old Style" w:hAnsi="Bookman Old Style" w:cs="Arial"/>
          <w:color w:val="000000" w:themeColor="text1"/>
        </w:rPr>
      </w:pPr>
      <w:r w:rsidRPr="00C97984">
        <w:rPr>
          <w:rFonts w:ascii="Bookman Old Style" w:hAnsi="Bookman Old Style" w:cs="Arial"/>
          <w:color w:val="000000" w:themeColor="text1"/>
        </w:rPr>
        <w:t>ALOKASI BAGIAN DARI HASIL PAJAK DAERAH</w:t>
      </w:r>
    </w:p>
    <w:p w:rsidR="00345D47" w:rsidRPr="00C97984" w:rsidRDefault="00345D47">
      <w:pPr>
        <w:spacing w:after="60"/>
        <w:ind w:left="2160"/>
        <w:jc w:val="center"/>
        <w:rPr>
          <w:rFonts w:ascii="Bookman Old Style" w:hAnsi="Bookman Old Style" w:cs="Arial"/>
          <w:color w:val="000000" w:themeColor="text1"/>
        </w:rPr>
      </w:pPr>
      <w:r w:rsidRPr="00C97984">
        <w:rPr>
          <w:rFonts w:ascii="Bookman Old Style" w:hAnsi="Bookman Old Style" w:cs="Arial"/>
          <w:color w:val="000000" w:themeColor="text1"/>
        </w:rPr>
        <w:t>DAN RETRIBUSI DAERAH</w:t>
      </w:r>
    </w:p>
    <w:p w:rsidR="00345D47" w:rsidRPr="00C97984" w:rsidRDefault="00345D47">
      <w:pPr>
        <w:ind w:left="2160"/>
        <w:jc w:val="center"/>
        <w:rPr>
          <w:rFonts w:ascii="Bookman Old Style" w:hAnsi="Bookman Old Style" w:cs="Arial"/>
          <w:color w:val="000000" w:themeColor="text1"/>
        </w:rPr>
      </w:pPr>
      <w:r w:rsidRPr="00C97984">
        <w:rPr>
          <w:rFonts w:ascii="Bookman Old Style" w:hAnsi="Bookman Old Style" w:cs="Arial"/>
          <w:color w:val="000000" w:themeColor="text1"/>
        </w:rPr>
        <w:t>Bagian Kesatu</w:t>
      </w:r>
    </w:p>
    <w:p w:rsidR="00345D47" w:rsidRPr="00C97984" w:rsidRDefault="00345D47">
      <w:pPr>
        <w:spacing w:after="60"/>
        <w:ind w:left="2160"/>
        <w:jc w:val="center"/>
        <w:rPr>
          <w:rFonts w:ascii="Bookman Old Style" w:hAnsi="Bookman Old Style" w:cs="Arial"/>
          <w:color w:val="000000" w:themeColor="text1"/>
        </w:rPr>
      </w:pPr>
      <w:r w:rsidRPr="00C97984">
        <w:rPr>
          <w:rFonts w:ascii="Bookman Old Style" w:hAnsi="Bookman Old Style" w:cs="Arial"/>
          <w:color w:val="000000" w:themeColor="text1"/>
        </w:rPr>
        <w:t>Pengalokasian</w:t>
      </w:r>
    </w:p>
    <w:p w:rsidR="00345D47" w:rsidRPr="00C97984" w:rsidRDefault="00345D47">
      <w:pPr>
        <w:ind w:left="2160"/>
        <w:jc w:val="center"/>
        <w:rPr>
          <w:rFonts w:ascii="Bookman Old Style" w:hAnsi="Bookman Old Style" w:cs="Arial"/>
          <w:color w:val="000000" w:themeColor="text1"/>
        </w:rPr>
      </w:pPr>
      <w:r w:rsidRPr="00C97984">
        <w:rPr>
          <w:rFonts w:ascii="Bookman Old Style" w:hAnsi="Bookman Old Style" w:cs="Arial"/>
          <w:color w:val="000000" w:themeColor="text1"/>
        </w:rPr>
        <w:t>Pasal 3</w:t>
      </w:r>
    </w:p>
    <w:p w:rsidR="00345D47" w:rsidRPr="00C97984" w:rsidRDefault="00345D47">
      <w:pPr>
        <w:ind w:left="2160"/>
        <w:jc w:val="center"/>
        <w:rPr>
          <w:rFonts w:ascii="Bookman Old Style" w:hAnsi="Bookman Old Style" w:cs="Arial"/>
          <w:color w:val="000000" w:themeColor="text1"/>
          <w:sz w:val="22"/>
        </w:rPr>
      </w:pPr>
    </w:p>
    <w:p w:rsidR="00345D47" w:rsidRPr="00C97984" w:rsidRDefault="00345D47">
      <w:pPr>
        <w:ind w:left="2160"/>
        <w:jc w:val="both"/>
        <w:rPr>
          <w:rFonts w:ascii="Bookman Old Style" w:hAnsi="Bookman Old Style" w:cs="Arial"/>
          <w:color w:val="000000" w:themeColor="text1"/>
        </w:rPr>
      </w:pPr>
      <w:r w:rsidRPr="00C97984">
        <w:rPr>
          <w:rFonts w:ascii="Bookman Old Style" w:hAnsi="Bookman Old Style" w:cs="Arial"/>
          <w:color w:val="000000" w:themeColor="text1"/>
        </w:rPr>
        <w:t xml:space="preserve">Bagian dari Hasil Pajak Daerah dan Retribusi Daerah yang ditetapkan dalam APBD </w:t>
      </w:r>
      <w:r w:rsidR="00A849AF" w:rsidRPr="00C97984">
        <w:rPr>
          <w:rFonts w:ascii="Bookman Old Style" w:hAnsi="Bookman Old Style" w:cs="Arial"/>
          <w:color w:val="000000" w:themeColor="text1"/>
        </w:rPr>
        <w:t>Tahun Anggaran</w:t>
      </w:r>
      <w:r w:rsidR="00695F98" w:rsidRPr="00C97984">
        <w:rPr>
          <w:rFonts w:ascii="Bookman Old Style" w:hAnsi="Bookman Old Style" w:cs="Arial"/>
          <w:color w:val="000000" w:themeColor="text1"/>
        </w:rPr>
        <w:t xml:space="preserve"> 2025</w:t>
      </w:r>
      <w:r w:rsidR="000F1AC1" w:rsidRPr="00C97984">
        <w:rPr>
          <w:rFonts w:ascii="Bookman Old Style" w:hAnsi="Bookman Old Style" w:cs="Arial"/>
          <w:color w:val="000000" w:themeColor="text1"/>
        </w:rPr>
        <w:t xml:space="preserve"> </w:t>
      </w:r>
      <w:r w:rsidRPr="00C97984">
        <w:rPr>
          <w:rFonts w:ascii="Bookman Old Style" w:hAnsi="Bookman Old Style" w:cs="Arial"/>
          <w:color w:val="000000" w:themeColor="text1"/>
        </w:rPr>
        <w:t>sebagaimana dimaksud dalam Pasal 2</w:t>
      </w:r>
      <w:r w:rsidR="002F31D7" w:rsidRPr="00C97984">
        <w:rPr>
          <w:rFonts w:ascii="Bookman Old Style" w:hAnsi="Bookman Old Style" w:cs="Arial"/>
          <w:color w:val="000000" w:themeColor="text1"/>
        </w:rPr>
        <w:t xml:space="preserve"> ayat (1) dialokasikan kepada D</w:t>
      </w:r>
      <w:r w:rsidRPr="00C97984">
        <w:rPr>
          <w:rFonts w:ascii="Bookman Old Style" w:hAnsi="Bookman Old Style" w:cs="Arial"/>
          <w:color w:val="000000" w:themeColor="text1"/>
        </w:rPr>
        <w:t>esa dengan perhitungan sebagai berikut:</w:t>
      </w:r>
    </w:p>
    <w:p w:rsidR="00345D47" w:rsidRPr="00C97984" w:rsidRDefault="00345D47">
      <w:pPr>
        <w:pStyle w:val="Default"/>
        <w:numPr>
          <w:ilvl w:val="0"/>
          <w:numId w:val="6"/>
        </w:numPr>
        <w:spacing w:before="60" w:after="60"/>
        <w:ind w:left="2520"/>
        <w:jc w:val="both"/>
        <w:rPr>
          <w:color w:val="000000" w:themeColor="text1"/>
        </w:rPr>
      </w:pPr>
      <w:r w:rsidRPr="00C97984">
        <w:rPr>
          <w:color w:val="000000" w:themeColor="text1"/>
        </w:rPr>
        <w:t>60 % (enam puluh perse</w:t>
      </w:r>
      <w:r w:rsidR="00B3586B" w:rsidRPr="00C97984">
        <w:rPr>
          <w:color w:val="000000" w:themeColor="text1"/>
          <w:lang w:val="id-ID"/>
        </w:rPr>
        <w:t>n</w:t>
      </w:r>
      <w:r w:rsidRPr="00C97984">
        <w:rPr>
          <w:color w:val="000000" w:themeColor="text1"/>
        </w:rPr>
        <w:t>) dibag</w:t>
      </w:r>
      <w:r w:rsidR="002F31D7" w:rsidRPr="00C97984">
        <w:rPr>
          <w:color w:val="000000" w:themeColor="text1"/>
        </w:rPr>
        <w:t>i secara merata kepada seluruh Desa di D</w:t>
      </w:r>
      <w:r w:rsidRPr="00C97984">
        <w:rPr>
          <w:color w:val="000000" w:themeColor="text1"/>
        </w:rPr>
        <w:t xml:space="preserve">aerah; dan </w:t>
      </w:r>
    </w:p>
    <w:p w:rsidR="00345D47" w:rsidRPr="00C97984" w:rsidRDefault="00345D47">
      <w:pPr>
        <w:pStyle w:val="Default"/>
        <w:numPr>
          <w:ilvl w:val="0"/>
          <w:numId w:val="6"/>
        </w:numPr>
        <w:spacing w:before="60" w:after="60"/>
        <w:ind w:left="2520"/>
        <w:jc w:val="both"/>
        <w:rPr>
          <w:color w:val="000000" w:themeColor="text1"/>
        </w:rPr>
      </w:pPr>
      <w:r w:rsidRPr="00C97984">
        <w:rPr>
          <w:color w:val="000000" w:themeColor="text1"/>
        </w:rPr>
        <w:t>40 % (empat puluh perse</w:t>
      </w:r>
      <w:r w:rsidR="00B3586B" w:rsidRPr="00C97984">
        <w:rPr>
          <w:color w:val="000000" w:themeColor="text1"/>
          <w:lang w:val="id-ID"/>
        </w:rPr>
        <w:t>n)</w:t>
      </w:r>
      <w:r w:rsidRPr="00C97984">
        <w:rPr>
          <w:color w:val="000000" w:themeColor="text1"/>
        </w:rPr>
        <w:t xml:space="preserve"> dibagi secara proporsional realisasi </w:t>
      </w:r>
      <w:r w:rsidR="002F31D7" w:rsidRPr="00C97984">
        <w:rPr>
          <w:color w:val="000000" w:themeColor="text1"/>
        </w:rPr>
        <w:t xml:space="preserve">hasil </w:t>
      </w:r>
      <w:r w:rsidR="009322A9" w:rsidRPr="00C97984">
        <w:rPr>
          <w:color w:val="000000" w:themeColor="text1"/>
        </w:rPr>
        <w:t>Pajak</w:t>
      </w:r>
      <w:r w:rsidR="009322A9" w:rsidRPr="00C97984">
        <w:rPr>
          <w:color w:val="000000" w:themeColor="text1"/>
          <w:lang w:val="id-ID"/>
        </w:rPr>
        <w:t xml:space="preserve"> Daerah</w:t>
      </w:r>
      <w:r w:rsidR="002F31D7" w:rsidRPr="00C97984">
        <w:rPr>
          <w:color w:val="000000" w:themeColor="text1"/>
        </w:rPr>
        <w:t xml:space="preserve"> dan </w:t>
      </w:r>
      <w:r w:rsidR="009322A9" w:rsidRPr="00C97984">
        <w:rPr>
          <w:color w:val="000000" w:themeColor="text1"/>
        </w:rPr>
        <w:t xml:space="preserve">Retribusi </w:t>
      </w:r>
      <w:r w:rsidR="009322A9" w:rsidRPr="00C97984">
        <w:rPr>
          <w:color w:val="000000" w:themeColor="text1"/>
          <w:lang w:val="id-ID"/>
        </w:rPr>
        <w:t xml:space="preserve">Daerah </w:t>
      </w:r>
      <w:r w:rsidR="002F31D7" w:rsidRPr="00C97984">
        <w:rPr>
          <w:color w:val="000000" w:themeColor="text1"/>
        </w:rPr>
        <w:t>dari D</w:t>
      </w:r>
      <w:r w:rsidRPr="00C97984">
        <w:rPr>
          <w:color w:val="000000" w:themeColor="text1"/>
        </w:rPr>
        <w:t>esa masing-masing.</w:t>
      </w:r>
    </w:p>
    <w:p w:rsidR="00B3586B" w:rsidRPr="00C97984" w:rsidRDefault="00B3586B">
      <w:pPr>
        <w:ind w:left="2160"/>
        <w:jc w:val="center"/>
        <w:rPr>
          <w:rFonts w:ascii="Bookman Old Style" w:hAnsi="Bookman Old Style" w:cs="Arial"/>
          <w:color w:val="000000" w:themeColor="text1"/>
          <w:sz w:val="14"/>
          <w:lang w:val="id-ID"/>
        </w:rPr>
      </w:pPr>
    </w:p>
    <w:p w:rsidR="00345D47" w:rsidRPr="00C97984" w:rsidRDefault="00345D47">
      <w:pPr>
        <w:ind w:left="2160"/>
        <w:jc w:val="center"/>
        <w:rPr>
          <w:rFonts w:ascii="Bookman Old Style" w:hAnsi="Bookman Old Style" w:cs="Arial"/>
          <w:color w:val="000000" w:themeColor="text1"/>
        </w:rPr>
      </w:pPr>
      <w:r w:rsidRPr="00C97984">
        <w:rPr>
          <w:rFonts w:ascii="Bookman Old Style" w:hAnsi="Bookman Old Style" w:cs="Arial"/>
          <w:color w:val="000000" w:themeColor="text1"/>
        </w:rPr>
        <w:t>Bagian Kedua</w:t>
      </w:r>
    </w:p>
    <w:p w:rsidR="00345D47" w:rsidRPr="00C97984" w:rsidRDefault="00345D47">
      <w:pPr>
        <w:spacing w:after="60"/>
        <w:ind w:left="2160"/>
        <w:jc w:val="center"/>
        <w:rPr>
          <w:rFonts w:ascii="Bookman Old Style" w:hAnsi="Bookman Old Style" w:cs="Arial"/>
          <w:color w:val="000000" w:themeColor="text1"/>
        </w:rPr>
      </w:pPr>
      <w:r w:rsidRPr="00C97984">
        <w:rPr>
          <w:rFonts w:ascii="Bookman Old Style" w:hAnsi="Bookman Old Style" w:cs="Arial"/>
          <w:color w:val="000000" w:themeColor="text1"/>
        </w:rPr>
        <w:t>Pembagian secara Proporsional</w:t>
      </w:r>
    </w:p>
    <w:p w:rsidR="00345D47" w:rsidRPr="00C97984" w:rsidRDefault="00345D47">
      <w:pPr>
        <w:ind w:left="2160"/>
        <w:jc w:val="center"/>
        <w:rPr>
          <w:rFonts w:ascii="Bookman Old Style" w:hAnsi="Bookman Old Style" w:cs="Arial"/>
          <w:color w:val="000000" w:themeColor="text1"/>
        </w:rPr>
      </w:pPr>
      <w:r w:rsidRPr="00C97984">
        <w:rPr>
          <w:rFonts w:ascii="Bookman Old Style" w:hAnsi="Bookman Old Style" w:cs="Arial"/>
          <w:color w:val="000000" w:themeColor="text1"/>
        </w:rPr>
        <w:t>Pasal 4</w:t>
      </w:r>
    </w:p>
    <w:p w:rsidR="00345D47" w:rsidRPr="00C97984" w:rsidRDefault="00345D47">
      <w:pPr>
        <w:ind w:left="2127"/>
        <w:rPr>
          <w:rFonts w:ascii="Bookman Old Style" w:hAnsi="Bookman Old Style" w:cs="Arial"/>
          <w:color w:val="000000" w:themeColor="text1"/>
          <w:sz w:val="14"/>
        </w:rPr>
      </w:pPr>
    </w:p>
    <w:p w:rsidR="00345D47" w:rsidRPr="00C97984" w:rsidRDefault="00345D47">
      <w:pPr>
        <w:ind w:left="2160"/>
        <w:jc w:val="both"/>
        <w:rPr>
          <w:rFonts w:ascii="Bookman Old Style" w:hAnsi="Bookman Old Style" w:cs="Arial"/>
          <w:color w:val="000000" w:themeColor="text1"/>
        </w:rPr>
      </w:pPr>
      <w:r w:rsidRPr="00C97984">
        <w:rPr>
          <w:rFonts w:ascii="Bookman Old Style" w:hAnsi="Bookman Old Style" w:cs="Arial"/>
          <w:color w:val="000000" w:themeColor="text1"/>
        </w:rPr>
        <w:t>Bagian dari Hasil Pajak Daerah dan Retribusi Daerah yang dibagi sec</w:t>
      </w:r>
      <w:r w:rsidR="00106A1E" w:rsidRPr="00C97984">
        <w:rPr>
          <w:rFonts w:ascii="Bookman Old Style" w:hAnsi="Bookman Old Style" w:cs="Arial"/>
          <w:color w:val="000000" w:themeColor="text1"/>
        </w:rPr>
        <w:t>ara proporsional kepada setiap D</w:t>
      </w:r>
      <w:r w:rsidRPr="00C97984">
        <w:rPr>
          <w:rFonts w:ascii="Bookman Old Style" w:hAnsi="Bookman Old Style" w:cs="Arial"/>
          <w:color w:val="000000" w:themeColor="text1"/>
        </w:rPr>
        <w:t xml:space="preserve">esa sebagaimana dimaksud dalam Pasal 3 huruf b, diatur sebagai berikut : </w:t>
      </w:r>
    </w:p>
    <w:p w:rsidR="00345D47" w:rsidRPr="00C97984" w:rsidRDefault="00106A1E">
      <w:pPr>
        <w:pStyle w:val="ListParagraph"/>
        <w:numPr>
          <w:ilvl w:val="0"/>
          <w:numId w:val="7"/>
        </w:numPr>
        <w:ind w:left="2520"/>
        <w:contextualSpacing/>
        <w:jc w:val="both"/>
        <w:rPr>
          <w:rFonts w:ascii="Bookman Old Style" w:hAnsi="Bookman Old Style" w:cs="Arial"/>
          <w:color w:val="000000" w:themeColor="text1"/>
        </w:rPr>
      </w:pPr>
      <w:r w:rsidRPr="00C97984">
        <w:rPr>
          <w:rFonts w:ascii="Bookman Old Style" w:hAnsi="Bookman Old Style" w:cs="Arial"/>
          <w:color w:val="000000" w:themeColor="text1"/>
          <w:lang w:val="id-ID"/>
        </w:rPr>
        <w:t>b</w:t>
      </w:r>
      <w:r w:rsidRPr="00C97984">
        <w:rPr>
          <w:rFonts w:ascii="Bookman Old Style" w:hAnsi="Bookman Old Style" w:cs="Arial"/>
          <w:color w:val="000000" w:themeColor="text1"/>
        </w:rPr>
        <w:t>agi</w:t>
      </w:r>
      <w:r w:rsidRPr="00C97984">
        <w:rPr>
          <w:rFonts w:ascii="Bookman Old Style" w:hAnsi="Bookman Old Style" w:cs="Arial"/>
          <w:color w:val="000000" w:themeColor="text1"/>
          <w:lang w:val="id-ID"/>
        </w:rPr>
        <w:t>an</w:t>
      </w:r>
      <w:r w:rsidRPr="00C97984">
        <w:rPr>
          <w:rFonts w:ascii="Bookman Old Style" w:hAnsi="Bookman Old Style" w:cs="Arial"/>
          <w:color w:val="000000" w:themeColor="text1"/>
        </w:rPr>
        <w:t xml:space="preserve"> </w:t>
      </w:r>
      <w:r w:rsidRPr="00C97984">
        <w:rPr>
          <w:rFonts w:ascii="Bookman Old Style" w:hAnsi="Bookman Old Style" w:cs="Arial"/>
          <w:color w:val="000000" w:themeColor="text1"/>
          <w:lang w:val="id-ID"/>
        </w:rPr>
        <w:t>h</w:t>
      </w:r>
      <w:r w:rsidRPr="00C97984">
        <w:rPr>
          <w:rFonts w:ascii="Bookman Old Style" w:hAnsi="Bookman Old Style" w:cs="Arial"/>
          <w:color w:val="000000" w:themeColor="text1"/>
        </w:rPr>
        <w:t xml:space="preserve">asil </w:t>
      </w:r>
      <w:r w:rsidR="00E66DF4" w:rsidRPr="00C97984">
        <w:rPr>
          <w:rFonts w:ascii="Bookman Old Style" w:hAnsi="Bookman Old Style" w:cs="Arial"/>
          <w:color w:val="000000" w:themeColor="text1"/>
          <w:lang w:val="id-ID"/>
        </w:rPr>
        <w:t>Pa</w:t>
      </w:r>
      <w:r w:rsidR="00E66DF4" w:rsidRPr="00C97984">
        <w:rPr>
          <w:rFonts w:ascii="Bookman Old Style" w:hAnsi="Bookman Old Style" w:cs="Arial"/>
          <w:color w:val="000000" w:themeColor="text1"/>
        </w:rPr>
        <w:t xml:space="preserve">jak </w:t>
      </w:r>
      <w:r w:rsidR="00345D47" w:rsidRPr="00C97984">
        <w:rPr>
          <w:rFonts w:ascii="Bookman Old Style" w:hAnsi="Bookman Old Style" w:cs="Arial"/>
          <w:color w:val="000000" w:themeColor="text1"/>
          <w:lang w:val="id-ID"/>
        </w:rPr>
        <w:t>D</w:t>
      </w:r>
      <w:r w:rsidR="00345D47" w:rsidRPr="00C97984">
        <w:rPr>
          <w:rFonts w:ascii="Bookman Old Style" w:hAnsi="Bookman Old Style" w:cs="Arial"/>
          <w:color w:val="000000" w:themeColor="text1"/>
        </w:rPr>
        <w:t>aerah</w:t>
      </w:r>
      <w:r w:rsidR="00345D47" w:rsidRPr="00C97984">
        <w:rPr>
          <w:rFonts w:ascii="Bookman Old Style" w:hAnsi="Bookman Old Style" w:cs="Arial"/>
          <w:color w:val="000000" w:themeColor="text1"/>
          <w:lang w:val="id-ID"/>
        </w:rPr>
        <w:t xml:space="preserve"> dihitung berdasarkan realisasi pendapatan </w:t>
      </w:r>
      <w:r w:rsidR="00E66DF4" w:rsidRPr="00C97984">
        <w:rPr>
          <w:rFonts w:ascii="Bookman Old Style" w:hAnsi="Bookman Old Style" w:cs="Arial"/>
          <w:color w:val="000000" w:themeColor="text1"/>
        </w:rPr>
        <w:t>P</w:t>
      </w:r>
      <w:r w:rsidR="00E66DF4" w:rsidRPr="00C97984">
        <w:rPr>
          <w:rFonts w:ascii="Bookman Old Style" w:hAnsi="Bookman Old Style" w:cs="Arial"/>
          <w:color w:val="000000" w:themeColor="text1"/>
          <w:lang w:val="id-ID"/>
        </w:rPr>
        <w:t xml:space="preserve">ajak </w:t>
      </w:r>
      <w:r w:rsidR="00E66DF4" w:rsidRPr="00C97984">
        <w:rPr>
          <w:rFonts w:ascii="Bookman Old Style" w:hAnsi="Bookman Old Style" w:cs="Arial"/>
          <w:color w:val="000000" w:themeColor="text1"/>
        </w:rPr>
        <w:t>D</w:t>
      </w:r>
      <w:r w:rsidR="00E66DF4" w:rsidRPr="00C97984">
        <w:rPr>
          <w:rFonts w:ascii="Bookman Old Style" w:hAnsi="Bookman Old Style" w:cs="Arial"/>
          <w:color w:val="000000" w:themeColor="text1"/>
          <w:lang w:val="id-ID"/>
        </w:rPr>
        <w:t xml:space="preserve">aerah </w:t>
      </w:r>
      <w:r w:rsidRPr="00C97984">
        <w:rPr>
          <w:rFonts w:ascii="Bookman Old Style" w:hAnsi="Bookman Old Style" w:cs="Arial"/>
          <w:color w:val="000000" w:themeColor="text1"/>
          <w:lang w:val="id-ID"/>
        </w:rPr>
        <w:t xml:space="preserve">dari masing-masing </w:t>
      </w:r>
      <w:r w:rsidRPr="00C97984">
        <w:rPr>
          <w:rFonts w:ascii="Bookman Old Style" w:hAnsi="Bookman Old Style" w:cs="Arial"/>
          <w:color w:val="000000" w:themeColor="text1"/>
        </w:rPr>
        <w:t>D</w:t>
      </w:r>
      <w:r w:rsidR="00345D47" w:rsidRPr="00C97984">
        <w:rPr>
          <w:rFonts w:ascii="Bookman Old Style" w:hAnsi="Bookman Old Style" w:cs="Arial"/>
          <w:color w:val="000000" w:themeColor="text1"/>
          <w:lang w:val="id-ID"/>
        </w:rPr>
        <w:t>esa tahun sebelumnya yang meliputi :</w:t>
      </w:r>
    </w:p>
    <w:p w:rsidR="00345D47" w:rsidRPr="00C97984" w:rsidRDefault="00106A1E">
      <w:pPr>
        <w:pStyle w:val="ListParagraph"/>
        <w:numPr>
          <w:ilvl w:val="0"/>
          <w:numId w:val="8"/>
        </w:numPr>
        <w:ind w:left="2880"/>
        <w:contextualSpacing/>
        <w:jc w:val="both"/>
        <w:rPr>
          <w:rFonts w:ascii="Bookman Old Style" w:hAnsi="Bookman Old Style" w:cs="Arial"/>
          <w:color w:val="000000" w:themeColor="text1"/>
        </w:rPr>
      </w:pPr>
      <w:r w:rsidRPr="00C97984">
        <w:rPr>
          <w:rFonts w:ascii="Bookman Old Style" w:hAnsi="Bookman Old Style" w:cs="Arial"/>
          <w:color w:val="000000" w:themeColor="text1"/>
          <w:lang w:val="id-ID"/>
        </w:rPr>
        <w:t>pajak bumi dan bangunan perdesaan dan perkotaan</w:t>
      </w:r>
      <w:r w:rsidR="00345D47" w:rsidRPr="00C97984">
        <w:rPr>
          <w:rFonts w:ascii="Bookman Old Style" w:hAnsi="Bookman Old Style" w:cs="Arial"/>
          <w:color w:val="000000" w:themeColor="text1"/>
          <w:lang w:val="id-ID"/>
        </w:rPr>
        <w:t xml:space="preserve">; </w:t>
      </w:r>
    </w:p>
    <w:p w:rsidR="00345D47" w:rsidRPr="00C97984" w:rsidRDefault="00106A1E">
      <w:pPr>
        <w:pStyle w:val="ListParagraph"/>
        <w:numPr>
          <w:ilvl w:val="0"/>
          <w:numId w:val="8"/>
        </w:numPr>
        <w:ind w:left="2880"/>
        <w:contextualSpacing/>
        <w:jc w:val="both"/>
        <w:rPr>
          <w:rFonts w:ascii="Bookman Old Style" w:hAnsi="Bookman Old Style" w:cs="Arial"/>
          <w:color w:val="000000" w:themeColor="text1"/>
        </w:rPr>
      </w:pPr>
      <w:r w:rsidRPr="00C97984">
        <w:rPr>
          <w:rFonts w:ascii="Bookman Old Style" w:hAnsi="Bookman Old Style" w:cs="Arial"/>
          <w:color w:val="000000" w:themeColor="text1"/>
          <w:lang w:val="id-ID"/>
        </w:rPr>
        <w:t>bea perolehan hak atas tanah dan bangunan</w:t>
      </w:r>
      <w:r w:rsidR="00345D47" w:rsidRPr="00C97984">
        <w:rPr>
          <w:rFonts w:ascii="Bookman Old Style" w:hAnsi="Bookman Old Style" w:cs="Arial"/>
          <w:color w:val="000000" w:themeColor="text1"/>
          <w:lang w:val="id-ID"/>
        </w:rPr>
        <w:t>; dan</w:t>
      </w:r>
    </w:p>
    <w:p w:rsidR="00345D47" w:rsidRPr="00C97984" w:rsidRDefault="00106A1E">
      <w:pPr>
        <w:pStyle w:val="ListParagraph"/>
        <w:numPr>
          <w:ilvl w:val="0"/>
          <w:numId w:val="8"/>
        </w:numPr>
        <w:ind w:left="2880"/>
        <w:contextualSpacing/>
        <w:jc w:val="both"/>
        <w:rPr>
          <w:rFonts w:ascii="Bookman Old Style" w:hAnsi="Bookman Old Style" w:cs="Arial"/>
          <w:color w:val="000000" w:themeColor="text1"/>
        </w:rPr>
      </w:pPr>
      <w:r w:rsidRPr="00C97984">
        <w:rPr>
          <w:rFonts w:ascii="Bookman Old Style" w:hAnsi="Bookman Old Style" w:cs="Arial"/>
          <w:color w:val="000000" w:themeColor="text1"/>
          <w:lang w:val="id-ID"/>
        </w:rPr>
        <w:t xml:space="preserve">lain-lain </w:t>
      </w:r>
      <w:r w:rsidR="00E66DF4" w:rsidRPr="00C97984">
        <w:rPr>
          <w:rFonts w:ascii="Bookman Old Style" w:hAnsi="Bookman Old Style" w:cs="Arial"/>
          <w:color w:val="000000" w:themeColor="text1"/>
          <w:lang w:val="id-ID"/>
        </w:rPr>
        <w:t xml:space="preserve">Pajak </w:t>
      </w:r>
      <w:r w:rsidR="00345D47" w:rsidRPr="00C97984">
        <w:rPr>
          <w:rFonts w:ascii="Bookman Old Style" w:hAnsi="Bookman Old Style" w:cs="Arial"/>
          <w:color w:val="000000" w:themeColor="text1"/>
          <w:lang w:val="id-ID"/>
        </w:rPr>
        <w:t>Daerah</w:t>
      </w:r>
      <w:r w:rsidR="00345D47" w:rsidRPr="00C97984">
        <w:rPr>
          <w:rFonts w:ascii="Bookman Old Style" w:hAnsi="Bookman Old Style" w:cs="Arial"/>
          <w:color w:val="000000" w:themeColor="text1"/>
        </w:rPr>
        <w:t>.</w:t>
      </w:r>
    </w:p>
    <w:p w:rsidR="00345D47" w:rsidRPr="00C97984" w:rsidRDefault="00106A1E">
      <w:pPr>
        <w:pStyle w:val="ListParagraph"/>
        <w:numPr>
          <w:ilvl w:val="0"/>
          <w:numId w:val="7"/>
        </w:numPr>
        <w:ind w:left="2520"/>
        <w:contextualSpacing/>
        <w:jc w:val="both"/>
        <w:rPr>
          <w:rFonts w:ascii="Bookman Old Style" w:hAnsi="Bookman Old Style" w:cs="Arial"/>
          <w:color w:val="000000" w:themeColor="text1"/>
        </w:rPr>
      </w:pPr>
      <w:r w:rsidRPr="00C97984">
        <w:rPr>
          <w:rFonts w:ascii="Bookman Old Style" w:hAnsi="Bookman Old Style" w:cs="Arial"/>
          <w:color w:val="000000" w:themeColor="text1"/>
          <w:lang w:val="id-ID"/>
        </w:rPr>
        <w:t xml:space="preserve">bagian hasil </w:t>
      </w:r>
      <w:r w:rsidR="00E66DF4" w:rsidRPr="00C97984">
        <w:rPr>
          <w:rFonts w:ascii="Bookman Old Style" w:hAnsi="Bookman Old Style" w:cs="Arial"/>
          <w:color w:val="000000" w:themeColor="text1"/>
          <w:lang w:val="id-ID"/>
        </w:rPr>
        <w:t xml:space="preserve">Retribusi </w:t>
      </w:r>
      <w:r w:rsidR="00345D47" w:rsidRPr="00C97984">
        <w:rPr>
          <w:rFonts w:ascii="Bookman Old Style" w:hAnsi="Bookman Old Style" w:cs="Arial"/>
          <w:color w:val="000000" w:themeColor="text1"/>
          <w:lang w:val="id-ID"/>
        </w:rPr>
        <w:t xml:space="preserve">Daerah dihitung berdasarkan realisasi pendapatan </w:t>
      </w:r>
      <w:r w:rsidR="00E66DF4" w:rsidRPr="00C97984">
        <w:rPr>
          <w:rFonts w:ascii="Bookman Old Style" w:hAnsi="Bookman Old Style" w:cs="Arial"/>
          <w:color w:val="000000" w:themeColor="text1"/>
          <w:lang w:val="id-ID"/>
        </w:rPr>
        <w:t xml:space="preserve">Retribusi Daerah </w:t>
      </w:r>
      <w:r w:rsidR="00345D47" w:rsidRPr="00C97984">
        <w:rPr>
          <w:rFonts w:ascii="Bookman Old Style" w:hAnsi="Bookman Old Style" w:cs="Arial"/>
          <w:color w:val="000000" w:themeColor="text1"/>
          <w:lang w:val="id-ID"/>
        </w:rPr>
        <w:t>dari masing-masing desa tahun sebelumnya yang meliputi :</w:t>
      </w:r>
    </w:p>
    <w:p w:rsidR="00345D47" w:rsidRPr="00C97984" w:rsidRDefault="00345D47">
      <w:pPr>
        <w:pStyle w:val="ListParagraph"/>
        <w:numPr>
          <w:ilvl w:val="0"/>
          <w:numId w:val="9"/>
        </w:numPr>
        <w:ind w:left="2880"/>
        <w:contextualSpacing/>
        <w:jc w:val="both"/>
        <w:rPr>
          <w:rFonts w:ascii="Bookman Old Style" w:hAnsi="Bookman Old Style" w:cs="Arial"/>
          <w:color w:val="000000" w:themeColor="text1"/>
        </w:rPr>
      </w:pPr>
      <w:r w:rsidRPr="00C97984">
        <w:rPr>
          <w:rFonts w:ascii="Bookman Old Style" w:hAnsi="Bookman Old Style" w:cs="Arial"/>
          <w:color w:val="000000" w:themeColor="text1"/>
        </w:rPr>
        <w:t>retribusi pasar;</w:t>
      </w:r>
    </w:p>
    <w:p w:rsidR="00345D47" w:rsidRPr="00C97984" w:rsidRDefault="00345D47">
      <w:pPr>
        <w:pStyle w:val="ListParagraph"/>
        <w:numPr>
          <w:ilvl w:val="0"/>
          <w:numId w:val="9"/>
        </w:numPr>
        <w:ind w:left="2880"/>
        <w:contextualSpacing/>
        <w:jc w:val="both"/>
        <w:rPr>
          <w:rFonts w:ascii="Bookman Old Style" w:hAnsi="Bookman Old Style" w:cs="Arial"/>
          <w:color w:val="000000" w:themeColor="text1"/>
        </w:rPr>
      </w:pPr>
      <w:r w:rsidRPr="00C97984">
        <w:rPr>
          <w:rFonts w:ascii="Bookman Old Style" w:hAnsi="Bookman Old Style" w:cs="Arial"/>
          <w:color w:val="000000" w:themeColor="text1"/>
        </w:rPr>
        <w:t>retribusi pariwisata;</w:t>
      </w:r>
    </w:p>
    <w:p w:rsidR="00345D47" w:rsidRPr="00C97984" w:rsidRDefault="00345D47">
      <w:pPr>
        <w:pStyle w:val="ListParagraph"/>
        <w:numPr>
          <w:ilvl w:val="0"/>
          <w:numId w:val="9"/>
        </w:numPr>
        <w:ind w:left="2880"/>
        <w:contextualSpacing/>
        <w:jc w:val="both"/>
        <w:rPr>
          <w:rFonts w:ascii="Bookman Old Style" w:hAnsi="Bookman Old Style" w:cs="Arial"/>
          <w:color w:val="000000" w:themeColor="text1"/>
        </w:rPr>
      </w:pPr>
      <w:r w:rsidRPr="00C97984">
        <w:rPr>
          <w:rFonts w:ascii="Bookman Old Style" w:hAnsi="Bookman Old Style" w:cs="Arial"/>
          <w:color w:val="000000" w:themeColor="text1"/>
        </w:rPr>
        <w:t>retribusi terminal;</w:t>
      </w:r>
      <w:r w:rsidRPr="00C97984">
        <w:rPr>
          <w:rFonts w:ascii="Bookman Old Style" w:hAnsi="Bookman Old Style" w:cs="Arial"/>
          <w:color w:val="000000" w:themeColor="text1"/>
          <w:lang w:val="id-ID"/>
        </w:rPr>
        <w:t xml:space="preserve"> dan</w:t>
      </w:r>
    </w:p>
    <w:p w:rsidR="00345D47" w:rsidRPr="00C97984" w:rsidRDefault="00106A1E" w:rsidP="003D51D5">
      <w:pPr>
        <w:pStyle w:val="ListParagraph"/>
        <w:numPr>
          <w:ilvl w:val="0"/>
          <w:numId w:val="9"/>
        </w:numPr>
        <w:ind w:left="2880"/>
        <w:contextualSpacing/>
        <w:jc w:val="both"/>
        <w:rPr>
          <w:rFonts w:ascii="Bookman Old Style" w:eastAsia="Times New Roman" w:hAnsi="Bookman Old Style"/>
          <w:color w:val="000000" w:themeColor="text1"/>
          <w:lang w:val="it-IT" w:eastAsia="id-ID"/>
        </w:rPr>
      </w:pPr>
      <w:proofErr w:type="gramStart"/>
      <w:r w:rsidRPr="00C97984">
        <w:rPr>
          <w:rFonts w:ascii="Bookman Old Style" w:hAnsi="Bookman Old Style" w:cs="Arial"/>
          <w:color w:val="000000" w:themeColor="text1"/>
        </w:rPr>
        <w:t>lain-lain</w:t>
      </w:r>
      <w:proofErr w:type="gramEnd"/>
      <w:r w:rsidRPr="00C97984">
        <w:rPr>
          <w:rFonts w:ascii="Bookman Old Style" w:hAnsi="Bookman Old Style" w:cs="Arial"/>
          <w:color w:val="000000" w:themeColor="text1"/>
        </w:rPr>
        <w:t xml:space="preserve"> </w:t>
      </w:r>
      <w:r w:rsidR="00E66DF4" w:rsidRPr="00C97984">
        <w:rPr>
          <w:rFonts w:ascii="Bookman Old Style" w:hAnsi="Bookman Old Style" w:cs="Arial"/>
          <w:color w:val="000000" w:themeColor="text1"/>
        </w:rPr>
        <w:t xml:space="preserve">Retribusi </w:t>
      </w:r>
      <w:r w:rsidRPr="00C97984">
        <w:rPr>
          <w:rFonts w:ascii="Bookman Old Style" w:hAnsi="Bookman Old Style" w:cs="Arial"/>
          <w:color w:val="000000" w:themeColor="text1"/>
        </w:rPr>
        <w:t>D</w:t>
      </w:r>
      <w:r w:rsidR="00345D47" w:rsidRPr="00C97984">
        <w:rPr>
          <w:rFonts w:ascii="Bookman Old Style" w:hAnsi="Bookman Old Style" w:cs="Arial"/>
          <w:color w:val="000000" w:themeColor="text1"/>
        </w:rPr>
        <w:t>aerah.</w:t>
      </w:r>
    </w:p>
    <w:p w:rsidR="00672B6A" w:rsidRPr="00C97984" w:rsidRDefault="00672B6A" w:rsidP="003F0971">
      <w:pPr>
        <w:autoSpaceDE w:val="0"/>
        <w:autoSpaceDN w:val="0"/>
        <w:adjustRightInd w:val="0"/>
        <w:rPr>
          <w:rFonts w:ascii="Bookman Old Style" w:eastAsia="Times New Roman" w:hAnsi="Bookman Old Style"/>
          <w:color w:val="000000" w:themeColor="text1"/>
          <w:lang w:val="it-IT" w:eastAsia="id-ID"/>
        </w:rPr>
      </w:pPr>
    </w:p>
    <w:p w:rsidR="00345D47" w:rsidRPr="00C97984" w:rsidRDefault="00345D47">
      <w:pPr>
        <w:ind w:left="2160"/>
        <w:jc w:val="center"/>
        <w:rPr>
          <w:rFonts w:ascii="Bookman Old Style" w:hAnsi="Bookman Old Style"/>
          <w:color w:val="000000" w:themeColor="text1"/>
        </w:rPr>
      </w:pPr>
      <w:r w:rsidRPr="00C97984">
        <w:rPr>
          <w:rFonts w:ascii="Bookman Old Style" w:hAnsi="Bookman Old Style"/>
          <w:color w:val="000000" w:themeColor="text1"/>
        </w:rPr>
        <w:t>Bagian Ketiga</w:t>
      </w:r>
    </w:p>
    <w:p w:rsidR="00345D47" w:rsidRPr="00C97984" w:rsidRDefault="00345D47">
      <w:pPr>
        <w:ind w:left="2160"/>
        <w:jc w:val="center"/>
        <w:rPr>
          <w:rFonts w:ascii="Bookman Old Style" w:hAnsi="Bookman Old Style"/>
          <w:color w:val="000000" w:themeColor="text1"/>
        </w:rPr>
      </w:pPr>
      <w:r w:rsidRPr="00C97984">
        <w:rPr>
          <w:rFonts w:ascii="Bookman Old Style" w:hAnsi="Bookman Old Style"/>
          <w:color w:val="000000" w:themeColor="text1"/>
        </w:rPr>
        <w:t xml:space="preserve">Rumus Pembagian Bagian Hasil Pajak Daerah </w:t>
      </w:r>
    </w:p>
    <w:p w:rsidR="00345D47" w:rsidRPr="00C97984" w:rsidRDefault="00345D47">
      <w:pPr>
        <w:spacing w:after="60"/>
        <w:ind w:left="2160"/>
        <w:jc w:val="center"/>
        <w:rPr>
          <w:rFonts w:ascii="Bookman Old Style" w:hAnsi="Bookman Old Style"/>
          <w:color w:val="000000" w:themeColor="text1"/>
        </w:rPr>
      </w:pPr>
      <w:proofErr w:type="gramStart"/>
      <w:r w:rsidRPr="00C97984">
        <w:rPr>
          <w:rFonts w:ascii="Bookman Old Style" w:hAnsi="Bookman Old Style"/>
          <w:color w:val="000000" w:themeColor="text1"/>
        </w:rPr>
        <w:t>kepada</w:t>
      </w:r>
      <w:proofErr w:type="gramEnd"/>
      <w:r w:rsidRPr="00C97984">
        <w:rPr>
          <w:rFonts w:ascii="Bookman Old Style" w:hAnsi="Bookman Old Style"/>
          <w:color w:val="000000" w:themeColor="text1"/>
        </w:rPr>
        <w:t xml:space="preserve"> Desa secara Proporsional</w:t>
      </w:r>
    </w:p>
    <w:p w:rsidR="00345D47" w:rsidRPr="00C97984" w:rsidRDefault="00345D47">
      <w:pPr>
        <w:ind w:left="2160"/>
        <w:jc w:val="center"/>
        <w:rPr>
          <w:rFonts w:ascii="Bookman Old Style" w:hAnsi="Bookman Old Style"/>
          <w:color w:val="000000" w:themeColor="text1"/>
        </w:rPr>
      </w:pPr>
      <w:r w:rsidRPr="00C97984">
        <w:rPr>
          <w:rFonts w:ascii="Bookman Old Style" w:hAnsi="Bookman Old Style"/>
          <w:color w:val="000000" w:themeColor="text1"/>
        </w:rPr>
        <w:t>Pasal 5</w:t>
      </w:r>
    </w:p>
    <w:p w:rsidR="00345D47" w:rsidRPr="00C97984" w:rsidRDefault="00345D47">
      <w:pPr>
        <w:ind w:left="2127"/>
        <w:rPr>
          <w:rFonts w:ascii="Bookman Old Style" w:hAnsi="Bookman Old Style"/>
          <w:color w:val="000000" w:themeColor="text1"/>
          <w:sz w:val="8"/>
          <w:szCs w:val="18"/>
        </w:rPr>
      </w:pPr>
    </w:p>
    <w:p w:rsidR="00345D47" w:rsidRPr="00C97984" w:rsidRDefault="00345D47">
      <w:pPr>
        <w:spacing w:before="60" w:after="60"/>
        <w:ind w:left="2160"/>
        <w:jc w:val="both"/>
        <w:rPr>
          <w:rFonts w:ascii="Bookman Old Style" w:hAnsi="Bookman Old Style"/>
          <w:color w:val="000000" w:themeColor="text1"/>
        </w:rPr>
      </w:pPr>
      <w:r w:rsidRPr="00C97984">
        <w:rPr>
          <w:rFonts w:ascii="Bookman Old Style" w:hAnsi="Bookman Old Style"/>
          <w:color w:val="000000" w:themeColor="text1"/>
        </w:rPr>
        <w:t xml:space="preserve">Rumus </w:t>
      </w:r>
      <w:r w:rsidR="00E66DF4" w:rsidRPr="00C97984">
        <w:rPr>
          <w:rFonts w:ascii="Bookman Old Style" w:hAnsi="Bookman Old Style"/>
          <w:color w:val="000000" w:themeColor="text1"/>
        </w:rPr>
        <w:t xml:space="preserve">pembagian bagian hasil </w:t>
      </w:r>
      <w:r w:rsidRPr="00C97984">
        <w:rPr>
          <w:rFonts w:ascii="Bookman Old Style" w:hAnsi="Bookman Old Style"/>
          <w:color w:val="000000" w:themeColor="text1"/>
        </w:rPr>
        <w:t xml:space="preserve">Pajak Daerah kepada Desa secara </w:t>
      </w:r>
      <w:r w:rsidR="00E66DF4" w:rsidRPr="00C97984">
        <w:rPr>
          <w:rFonts w:ascii="Bookman Old Style" w:hAnsi="Bookman Old Style"/>
          <w:color w:val="000000" w:themeColor="text1"/>
        </w:rPr>
        <w:t xml:space="preserve">proporsional </w:t>
      </w:r>
      <w:r w:rsidRPr="00C97984">
        <w:rPr>
          <w:rFonts w:ascii="Bookman Old Style" w:hAnsi="Bookman Old Style"/>
          <w:color w:val="000000" w:themeColor="text1"/>
        </w:rPr>
        <w:t xml:space="preserve">adalah sebagai </w:t>
      </w:r>
      <w:proofErr w:type="gramStart"/>
      <w:r w:rsidRPr="00C97984">
        <w:rPr>
          <w:rFonts w:ascii="Bookman Old Style" w:hAnsi="Bookman Old Style"/>
          <w:color w:val="000000" w:themeColor="text1"/>
        </w:rPr>
        <w:t>berikut :</w:t>
      </w:r>
      <w:proofErr w:type="gramEnd"/>
    </w:p>
    <w:p w:rsidR="00345D47" w:rsidRPr="00C97984" w:rsidRDefault="00345D47">
      <w:pPr>
        <w:spacing w:before="60" w:after="60"/>
        <w:ind w:left="2160"/>
        <w:jc w:val="both"/>
        <w:rPr>
          <w:rFonts w:ascii="Bookman Old Style" w:hAnsi="Bookman Old Style"/>
          <w:color w:val="000000" w:themeColor="text1"/>
        </w:rPr>
      </w:pPr>
      <w:r w:rsidRPr="00C97984">
        <w:rPr>
          <w:rFonts w:ascii="Bookman Old Style" w:hAnsi="Bookman Old Style"/>
          <w:color w:val="000000" w:themeColor="text1"/>
        </w:rPr>
        <w:t>PP = [(Bp1 x Rp1) + (Bp2 x Rp2) + (Bp3 x Rp3)] x (PD - PM)</w:t>
      </w:r>
    </w:p>
    <w:p w:rsidR="00345D47" w:rsidRPr="00C97984" w:rsidRDefault="00345D47">
      <w:pPr>
        <w:ind w:left="2160"/>
        <w:rPr>
          <w:rFonts w:ascii="Bookman Old Style" w:hAnsi="Bookman Old Style"/>
          <w:color w:val="000000" w:themeColor="text1"/>
          <w:sz w:val="6"/>
        </w:rPr>
      </w:pPr>
    </w:p>
    <w:p w:rsidR="00345D47" w:rsidRPr="00C97984" w:rsidRDefault="00345D47">
      <w:pPr>
        <w:ind w:left="2160"/>
        <w:rPr>
          <w:rFonts w:ascii="Bookman Old Style" w:hAnsi="Bookman Old Style"/>
          <w:color w:val="000000" w:themeColor="text1"/>
        </w:rPr>
      </w:pPr>
      <w:proofErr w:type="gramStart"/>
      <w:r w:rsidRPr="00C97984">
        <w:rPr>
          <w:rFonts w:ascii="Bookman Old Style" w:hAnsi="Bookman Old Style"/>
          <w:color w:val="000000" w:themeColor="text1"/>
        </w:rPr>
        <w:t>Keterangan :</w:t>
      </w:r>
      <w:proofErr w:type="gramEnd"/>
    </w:p>
    <w:tbl>
      <w:tblPr>
        <w:tblW w:w="7338" w:type="dxa"/>
        <w:tblInd w:w="2268" w:type="dxa"/>
        <w:tblLayout w:type="fixed"/>
        <w:tblLook w:val="0000" w:firstRow="0" w:lastRow="0" w:firstColumn="0" w:lastColumn="0" w:noHBand="0" w:noVBand="0"/>
      </w:tblPr>
      <w:tblGrid>
        <w:gridCol w:w="720"/>
        <w:gridCol w:w="270"/>
        <w:gridCol w:w="6348"/>
      </w:tblGrid>
      <w:tr w:rsidR="00C97984" w:rsidRPr="00C97984" w:rsidTr="00B3586B">
        <w:tc>
          <w:tcPr>
            <w:tcW w:w="72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lastRenderedPageBreak/>
              <w:t>PP</w:t>
            </w:r>
          </w:p>
        </w:tc>
        <w:tc>
          <w:tcPr>
            <w:tcW w:w="27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w:t>
            </w:r>
          </w:p>
        </w:tc>
        <w:tc>
          <w:tcPr>
            <w:tcW w:w="6348" w:type="dxa"/>
          </w:tcPr>
          <w:p w:rsidR="00345D47" w:rsidRPr="00C97984" w:rsidRDefault="00E66DF4">
            <w:pPr>
              <w:jc w:val="both"/>
              <w:rPr>
                <w:rFonts w:ascii="Bookman Old Style" w:hAnsi="Bookman Old Style"/>
                <w:color w:val="000000" w:themeColor="text1"/>
              </w:rPr>
            </w:pPr>
            <w:proofErr w:type="gramStart"/>
            <w:r w:rsidRPr="00C97984">
              <w:rPr>
                <w:rFonts w:ascii="Bookman Old Style" w:hAnsi="Bookman Old Style"/>
                <w:color w:val="000000" w:themeColor="text1"/>
              </w:rPr>
              <w:t>bagian</w:t>
            </w:r>
            <w:proofErr w:type="gramEnd"/>
            <w:r w:rsidRPr="00C97984">
              <w:rPr>
                <w:rFonts w:ascii="Bookman Old Style" w:hAnsi="Bookman Old Style"/>
                <w:color w:val="000000" w:themeColor="text1"/>
              </w:rPr>
              <w:t xml:space="preserve"> </w:t>
            </w:r>
            <w:r w:rsidR="00345D47" w:rsidRPr="00C97984">
              <w:rPr>
                <w:rFonts w:ascii="Bookman Old Style" w:hAnsi="Bookman Old Style"/>
                <w:color w:val="000000" w:themeColor="text1"/>
              </w:rPr>
              <w:t xml:space="preserve">dari </w:t>
            </w:r>
            <w:r w:rsidRPr="00C97984">
              <w:rPr>
                <w:rFonts w:ascii="Bookman Old Style" w:hAnsi="Bookman Old Style"/>
                <w:color w:val="000000" w:themeColor="text1"/>
              </w:rPr>
              <w:t xml:space="preserve">hasil </w:t>
            </w:r>
            <w:r w:rsidR="00345D47" w:rsidRPr="00C97984">
              <w:rPr>
                <w:rFonts w:ascii="Bookman Old Style" w:hAnsi="Bookman Old Style"/>
                <w:color w:val="000000" w:themeColor="text1"/>
              </w:rPr>
              <w:t xml:space="preserve">Pajak Daerah yang dibagi secara proporsional kepada setiap </w:t>
            </w:r>
            <w:r w:rsidRPr="00C97984">
              <w:rPr>
                <w:rFonts w:ascii="Bookman Old Style" w:hAnsi="Bookman Old Style"/>
                <w:color w:val="000000" w:themeColor="text1"/>
              </w:rPr>
              <w:t>Desa</w:t>
            </w:r>
            <w:r w:rsidR="00345D47" w:rsidRPr="00C97984">
              <w:rPr>
                <w:rFonts w:ascii="Bookman Old Style" w:hAnsi="Bookman Old Style"/>
                <w:color w:val="000000" w:themeColor="text1"/>
              </w:rPr>
              <w:t>.</w:t>
            </w:r>
          </w:p>
        </w:tc>
      </w:tr>
      <w:tr w:rsidR="00C97984" w:rsidRPr="00C97984" w:rsidTr="00B3586B">
        <w:tc>
          <w:tcPr>
            <w:tcW w:w="72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Bp1</w:t>
            </w:r>
          </w:p>
        </w:tc>
        <w:tc>
          <w:tcPr>
            <w:tcW w:w="27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w:t>
            </w:r>
          </w:p>
        </w:tc>
        <w:tc>
          <w:tcPr>
            <w:tcW w:w="6348" w:type="dxa"/>
          </w:tcPr>
          <w:p w:rsidR="00345D47" w:rsidRPr="00C97984" w:rsidRDefault="00E66DF4">
            <w:pPr>
              <w:jc w:val="both"/>
              <w:rPr>
                <w:rFonts w:ascii="Bookman Old Style" w:hAnsi="Bookman Old Style"/>
                <w:color w:val="000000" w:themeColor="text1"/>
              </w:rPr>
            </w:pPr>
            <w:proofErr w:type="gramStart"/>
            <w:r w:rsidRPr="00C97984">
              <w:rPr>
                <w:rFonts w:ascii="Bookman Old Style" w:hAnsi="Bookman Old Style"/>
                <w:color w:val="000000" w:themeColor="text1"/>
              </w:rPr>
              <w:t>bobot</w:t>
            </w:r>
            <w:proofErr w:type="gramEnd"/>
            <w:r w:rsidRPr="00C97984">
              <w:rPr>
                <w:rFonts w:ascii="Bookman Old Style" w:hAnsi="Bookman Old Style"/>
                <w:color w:val="000000" w:themeColor="text1"/>
              </w:rPr>
              <w:t xml:space="preserve"> </w:t>
            </w:r>
            <w:r w:rsidRPr="00C97984">
              <w:rPr>
                <w:rFonts w:ascii="Bookman Old Style" w:hAnsi="Bookman Old Style" w:cs="Arial"/>
                <w:color w:val="000000" w:themeColor="text1"/>
              </w:rPr>
              <w:t xml:space="preserve">pajak bumi </w:t>
            </w:r>
            <w:r w:rsidR="00345D47" w:rsidRPr="00C97984">
              <w:rPr>
                <w:rFonts w:ascii="Bookman Old Style" w:hAnsi="Bookman Old Style" w:cs="Arial"/>
                <w:color w:val="000000" w:themeColor="text1"/>
              </w:rPr>
              <w:t xml:space="preserve">dan </w:t>
            </w:r>
            <w:r w:rsidRPr="00C97984">
              <w:rPr>
                <w:rFonts w:ascii="Bookman Old Style" w:hAnsi="Bookman Old Style" w:cs="Arial"/>
                <w:color w:val="000000" w:themeColor="text1"/>
              </w:rPr>
              <w:t xml:space="preserve">bangunan perdesaan </w:t>
            </w:r>
            <w:r w:rsidR="00345D47" w:rsidRPr="00C97984">
              <w:rPr>
                <w:rFonts w:ascii="Bookman Old Style" w:hAnsi="Bookman Old Style" w:cs="Arial"/>
                <w:color w:val="000000" w:themeColor="text1"/>
              </w:rPr>
              <w:t xml:space="preserve">dan </w:t>
            </w:r>
            <w:r w:rsidRPr="00C97984">
              <w:rPr>
                <w:rFonts w:ascii="Bookman Old Style" w:hAnsi="Bookman Old Style" w:cs="Arial"/>
                <w:color w:val="000000" w:themeColor="text1"/>
              </w:rPr>
              <w:t>perkotaan</w:t>
            </w:r>
            <w:r w:rsidRPr="00C97984">
              <w:rPr>
                <w:rFonts w:ascii="Bookman Old Style" w:hAnsi="Bookman Old Style"/>
                <w:color w:val="000000" w:themeColor="text1"/>
              </w:rPr>
              <w:t xml:space="preserve"> </w:t>
            </w:r>
            <w:r w:rsidR="00345D47" w:rsidRPr="00C97984">
              <w:rPr>
                <w:rFonts w:ascii="Bookman Old Style" w:hAnsi="Bookman Old Style"/>
                <w:color w:val="000000" w:themeColor="text1"/>
              </w:rPr>
              <w:t xml:space="preserve">setiap </w:t>
            </w:r>
            <w:r w:rsidRPr="00C97984">
              <w:rPr>
                <w:rFonts w:ascii="Bookman Old Style" w:hAnsi="Bookman Old Style"/>
                <w:color w:val="000000" w:themeColor="text1"/>
              </w:rPr>
              <w:t>desa</w:t>
            </w:r>
            <w:r w:rsidR="00345D47" w:rsidRPr="00C97984">
              <w:rPr>
                <w:rFonts w:ascii="Bookman Old Style" w:hAnsi="Bookman Old Style" w:cs="Arial"/>
                <w:color w:val="000000" w:themeColor="text1"/>
              </w:rPr>
              <w:t>.</w:t>
            </w:r>
          </w:p>
        </w:tc>
      </w:tr>
      <w:tr w:rsidR="00C97984" w:rsidRPr="00C97984" w:rsidTr="00B3586B">
        <w:tc>
          <w:tcPr>
            <w:tcW w:w="72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Rp1</w:t>
            </w:r>
          </w:p>
        </w:tc>
        <w:tc>
          <w:tcPr>
            <w:tcW w:w="27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w:t>
            </w:r>
          </w:p>
        </w:tc>
        <w:tc>
          <w:tcPr>
            <w:tcW w:w="6348" w:type="dxa"/>
          </w:tcPr>
          <w:p w:rsidR="00345D47" w:rsidRPr="00C97984" w:rsidRDefault="00E66DF4">
            <w:pPr>
              <w:jc w:val="both"/>
              <w:rPr>
                <w:rFonts w:ascii="Bookman Old Style" w:hAnsi="Bookman Old Style"/>
                <w:color w:val="000000" w:themeColor="text1"/>
              </w:rPr>
            </w:pPr>
            <w:proofErr w:type="gramStart"/>
            <w:r w:rsidRPr="00C97984">
              <w:rPr>
                <w:rFonts w:ascii="Bookman Old Style" w:hAnsi="Bookman Old Style"/>
                <w:color w:val="000000" w:themeColor="text1"/>
              </w:rPr>
              <w:t>rasio</w:t>
            </w:r>
            <w:proofErr w:type="gramEnd"/>
            <w:r w:rsidRPr="00C97984">
              <w:rPr>
                <w:rFonts w:ascii="Bookman Old Style" w:hAnsi="Bookman Old Style"/>
                <w:color w:val="000000" w:themeColor="text1"/>
              </w:rPr>
              <w:t xml:space="preserve"> </w:t>
            </w:r>
            <w:r w:rsidRPr="00C97984">
              <w:rPr>
                <w:rFonts w:ascii="Bookman Old Style" w:hAnsi="Bookman Old Style" w:cs="Arial"/>
                <w:color w:val="000000" w:themeColor="text1"/>
              </w:rPr>
              <w:t xml:space="preserve">pajak bumi </w:t>
            </w:r>
            <w:r w:rsidR="00345D47" w:rsidRPr="00C97984">
              <w:rPr>
                <w:rFonts w:ascii="Bookman Old Style" w:hAnsi="Bookman Old Style" w:cs="Arial"/>
                <w:color w:val="000000" w:themeColor="text1"/>
              </w:rPr>
              <w:t xml:space="preserve">dan </w:t>
            </w:r>
            <w:r w:rsidRPr="00C97984">
              <w:rPr>
                <w:rFonts w:ascii="Bookman Old Style" w:hAnsi="Bookman Old Style" w:cs="Arial"/>
                <w:color w:val="000000" w:themeColor="text1"/>
              </w:rPr>
              <w:t>bangunan perdesaan</w:t>
            </w:r>
            <w:r w:rsidR="00345D47" w:rsidRPr="00C97984">
              <w:rPr>
                <w:rFonts w:ascii="Bookman Old Style" w:hAnsi="Bookman Old Style" w:cs="Arial"/>
                <w:color w:val="000000" w:themeColor="text1"/>
              </w:rPr>
              <w:t xml:space="preserve"> dan </w:t>
            </w:r>
            <w:r w:rsidRPr="00C97984">
              <w:rPr>
                <w:rFonts w:ascii="Bookman Old Style" w:hAnsi="Bookman Old Style" w:cs="Arial"/>
                <w:color w:val="000000" w:themeColor="text1"/>
              </w:rPr>
              <w:t>perkotaan</w:t>
            </w:r>
            <w:r w:rsidRPr="00C97984">
              <w:rPr>
                <w:rFonts w:ascii="Bookman Old Style" w:hAnsi="Bookman Old Style"/>
                <w:color w:val="000000" w:themeColor="text1"/>
              </w:rPr>
              <w:t xml:space="preserve"> </w:t>
            </w:r>
            <w:r w:rsidR="00345D47" w:rsidRPr="00C97984">
              <w:rPr>
                <w:rFonts w:ascii="Bookman Old Style" w:hAnsi="Bookman Old Style"/>
                <w:color w:val="000000" w:themeColor="text1"/>
              </w:rPr>
              <w:t xml:space="preserve">setiap </w:t>
            </w:r>
            <w:r w:rsidR="00EA3529" w:rsidRPr="00C97984">
              <w:rPr>
                <w:rFonts w:ascii="Bookman Old Style" w:hAnsi="Bookman Old Style"/>
                <w:color w:val="000000" w:themeColor="text1"/>
              </w:rPr>
              <w:t>Desa</w:t>
            </w:r>
            <w:r w:rsidR="00345D47" w:rsidRPr="00C97984">
              <w:rPr>
                <w:rFonts w:ascii="Bookman Old Style" w:hAnsi="Bookman Old Style" w:cs="Arial"/>
                <w:color w:val="000000" w:themeColor="text1"/>
              </w:rPr>
              <w:t>.</w:t>
            </w:r>
          </w:p>
        </w:tc>
      </w:tr>
      <w:tr w:rsidR="00C97984" w:rsidRPr="00C97984" w:rsidTr="00B3586B">
        <w:tc>
          <w:tcPr>
            <w:tcW w:w="72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Bp2</w:t>
            </w:r>
          </w:p>
        </w:tc>
        <w:tc>
          <w:tcPr>
            <w:tcW w:w="27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w:t>
            </w:r>
          </w:p>
        </w:tc>
        <w:tc>
          <w:tcPr>
            <w:tcW w:w="6348" w:type="dxa"/>
          </w:tcPr>
          <w:p w:rsidR="00345D47" w:rsidRPr="00C97984" w:rsidRDefault="00EA3529">
            <w:pPr>
              <w:jc w:val="both"/>
              <w:rPr>
                <w:rFonts w:ascii="Bookman Old Style" w:hAnsi="Bookman Old Style"/>
                <w:color w:val="000000" w:themeColor="text1"/>
              </w:rPr>
            </w:pPr>
            <w:proofErr w:type="gramStart"/>
            <w:r w:rsidRPr="00C97984">
              <w:rPr>
                <w:rFonts w:ascii="Bookman Old Style" w:hAnsi="Bookman Old Style"/>
                <w:color w:val="000000" w:themeColor="text1"/>
              </w:rPr>
              <w:t>bobot</w:t>
            </w:r>
            <w:proofErr w:type="gramEnd"/>
            <w:r w:rsidRPr="00C97984">
              <w:rPr>
                <w:rFonts w:ascii="Bookman Old Style" w:hAnsi="Bookman Old Style"/>
                <w:color w:val="000000" w:themeColor="text1"/>
              </w:rPr>
              <w:t xml:space="preserve"> </w:t>
            </w:r>
            <w:r w:rsidRPr="00C97984">
              <w:rPr>
                <w:rFonts w:ascii="Bookman Old Style" w:hAnsi="Bookman Old Style" w:cs="Arial"/>
                <w:color w:val="000000" w:themeColor="text1"/>
              </w:rPr>
              <w:t>bea perolehan hak</w:t>
            </w:r>
            <w:r w:rsidR="00345D47" w:rsidRPr="00C97984">
              <w:rPr>
                <w:rFonts w:ascii="Bookman Old Style" w:hAnsi="Bookman Old Style" w:cs="Arial"/>
                <w:color w:val="000000" w:themeColor="text1"/>
              </w:rPr>
              <w:t xml:space="preserve"> atas </w:t>
            </w:r>
            <w:r w:rsidRPr="00C97984">
              <w:rPr>
                <w:rFonts w:ascii="Bookman Old Style" w:hAnsi="Bookman Old Style" w:cs="Arial"/>
                <w:color w:val="000000" w:themeColor="text1"/>
              </w:rPr>
              <w:t xml:space="preserve">tanah </w:t>
            </w:r>
            <w:r w:rsidR="00345D47" w:rsidRPr="00C97984">
              <w:rPr>
                <w:rFonts w:ascii="Bookman Old Style" w:hAnsi="Bookman Old Style" w:cs="Arial"/>
                <w:color w:val="000000" w:themeColor="text1"/>
              </w:rPr>
              <w:t xml:space="preserve">dan </w:t>
            </w:r>
            <w:r w:rsidRPr="00C97984">
              <w:rPr>
                <w:rFonts w:ascii="Bookman Old Style" w:hAnsi="Bookman Old Style" w:cs="Arial"/>
                <w:color w:val="000000" w:themeColor="text1"/>
              </w:rPr>
              <w:t>bangunan</w:t>
            </w:r>
            <w:r w:rsidRPr="00C97984">
              <w:rPr>
                <w:rFonts w:ascii="Bookman Old Style" w:hAnsi="Bookman Old Style"/>
                <w:color w:val="000000" w:themeColor="text1"/>
              </w:rPr>
              <w:t xml:space="preserve"> </w:t>
            </w:r>
            <w:r w:rsidR="00345D47" w:rsidRPr="00C97984">
              <w:rPr>
                <w:rFonts w:ascii="Bookman Old Style" w:hAnsi="Bookman Old Style"/>
                <w:color w:val="000000" w:themeColor="text1"/>
              </w:rPr>
              <w:t>setiap desa</w:t>
            </w:r>
            <w:r w:rsidR="00345D47" w:rsidRPr="00C97984">
              <w:rPr>
                <w:rFonts w:ascii="Bookman Old Style" w:hAnsi="Bookman Old Style" w:cs="Arial"/>
                <w:color w:val="000000" w:themeColor="text1"/>
              </w:rPr>
              <w:t>.</w:t>
            </w:r>
          </w:p>
        </w:tc>
      </w:tr>
      <w:tr w:rsidR="00C97984" w:rsidRPr="00C97984" w:rsidTr="00B3586B">
        <w:tc>
          <w:tcPr>
            <w:tcW w:w="72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Rp2</w:t>
            </w:r>
          </w:p>
        </w:tc>
        <w:tc>
          <w:tcPr>
            <w:tcW w:w="27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w:t>
            </w:r>
          </w:p>
        </w:tc>
        <w:tc>
          <w:tcPr>
            <w:tcW w:w="6348" w:type="dxa"/>
          </w:tcPr>
          <w:p w:rsidR="00345D47" w:rsidRPr="00C97984" w:rsidRDefault="00EA3529">
            <w:pPr>
              <w:jc w:val="both"/>
              <w:rPr>
                <w:rFonts w:ascii="Bookman Old Style" w:hAnsi="Bookman Old Style"/>
                <w:color w:val="000000" w:themeColor="text1"/>
              </w:rPr>
            </w:pPr>
            <w:proofErr w:type="gramStart"/>
            <w:r w:rsidRPr="00C97984">
              <w:rPr>
                <w:rFonts w:ascii="Bookman Old Style" w:hAnsi="Bookman Old Style"/>
                <w:color w:val="000000" w:themeColor="text1"/>
              </w:rPr>
              <w:t>rasio</w:t>
            </w:r>
            <w:proofErr w:type="gramEnd"/>
            <w:r w:rsidRPr="00C97984">
              <w:rPr>
                <w:rFonts w:ascii="Bookman Old Style" w:hAnsi="Bookman Old Style"/>
                <w:color w:val="000000" w:themeColor="text1"/>
              </w:rPr>
              <w:t xml:space="preserve"> </w:t>
            </w:r>
            <w:r w:rsidRPr="00C97984">
              <w:rPr>
                <w:rFonts w:ascii="Bookman Old Style" w:hAnsi="Bookman Old Style" w:cs="Arial"/>
                <w:color w:val="000000" w:themeColor="text1"/>
              </w:rPr>
              <w:t>bea perolehan hak</w:t>
            </w:r>
            <w:r w:rsidR="00345D47" w:rsidRPr="00C97984">
              <w:rPr>
                <w:rFonts w:ascii="Bookman Old Style" w:hAnsi="Bookman Old Style" w:cs="Arial"/>
                <w:color w:val="000000" w:themeColor="text1"/>
              </w:rPr>
              <w:t xml:space="preserve"> atas </w:t>
            </w:r>
            <w:r w:rsidRPr="00C97984">
              <w:rPr>
                <w:rFonts w:ascii="Bookman Old Style" w:hAnsi="Bookman Old Style" w:cs="Arial"/>
                <w:color w:val="000000" w:themeColor="text1"/>
              </w:rPr>
              <w:t xml:space="preserve">tanah </w:t>
            </w:r>
            <w:r w:rsidR="00345D47" w:rsidRPr="00C97984">
              <w:rPr>
                <w:rFonts w:ascii="Bookman Old Style" w:hAnsi="Bookman Old Style" w:cs="Arial"/>
                <w:color w:val="000000" w:themeColor="text1"/>
              </w:rPr>
              <w:t xml:space="preserve">dan </w:t>
            </w:r>
            <w:r w:rsidRPr="00C97984">
              <w:rPr>
                <w:rFonts w:ascii="Bookman Old Style" w:hAnsi="Bookman Old Style" w:cs="Arial"/>
                <w:color w:val="000000" w:themeColor="text1"/>
              </w:rPr>
              <w:t>bangunan</w:t>
            </w:r>
            <w:r w:rsidRPr="00C97984">
              <w:rPr>
                <w:rFonts w:ascii="Bookman Old Style" w:hAnsi="Bookman Old Style"/>
                <w:color w:val="000000" w:themeColor="text1"/>
              </w:rPr>
              <w:t xml:space="preserve"> </w:t>
            </w:r>
            <w:r w:rsidR="00345D47" w:rsidRPr="00C97984">
              <w:rPr>
                <w:rFonts w:ascii="Bookman Old Style" w:hAnsi="Bookman Old Style"/>
                <w:color w:val="000000" w:themeColor="text1"/>
              </w:rPr>
              <w:t xml:space="preserve">setiap </w:t>
            </w:r>
            <w:r w:rsidRPr="00C97984">
              <w:rPr>
                <w:rFonts w:ascii="Bookman Old Style" w:hAnsi="Bookman Old Style"/>
                <w:color w:val="000000" w:themeColor="text1"/>
              </w:rPr>
              <w:t>Desa</w:t>
            </w:r>
            <w:r w:rsidR="00345D47" w:rsidRPr="00C97984">
              <w:rPr>
                <w:rFonts w:ascii="Bookman Old Style" w:hAnsi="Bookman Old Style" w:cs="Arial"/>
                <w:color w:val="000000" w:themeColor="text1"/>
              </w:rPr>
              <w:t>.</w:t>
            </w:r>
          </w:p>
        </w:tc>
      </w:tr>
      <w:tr w:rsidR="00C97984" w:rsidRPr="00C97984" w:rsidTr="00B3586B">
        <w:tc>
          <w:tcPr>
            <w:tcW w:w="72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Bp3</w:t>
            </w:r>
          </w:p>
        </w:tc>
        <w:tc>
          <w:tcPr>
            <w:tcW w:w="27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w:t>
            </w:r>
          </w:p>
        </w:tc>
        <w:tc>
          <w:tcPr>
            <w:tcW w:w="6348" w:type="dxa"/>
          </w:tcPr>
          <w:p w:rsidR="00345D47" w:rsidRPr="00C97984" w:rsidRDefault="00EA3529">
            <w:pPr>
              <w:jc w:val="both"/>
              <w:rPr>
                <w:rFonts w:ascii="Bookman Old Style" w:hAnsi="Bookman Old Style"/>
                <w:color w:val="000000" w:themeColor="text1"/>
              </w:rPr>
            </w:pPr>
            <w:proofErr w:type="gramStart"/>
            <w:r w:rsidRPr="00C97984">
              <w:rPr>
                <w:rFonts w:ascii="Bookman Old Style" w:hAnsi="Bookman Old Style"/>
                <w:color w:val="000000" w:themeColor="text1"/>
              </w:rPr>
              <w:t>bobot</w:t>
            </w:r>
            <w:proofErr w:type="gramEnd"/>
            <w:r w:rsidRPr="00C97984">
              <w:rPr>
                <w:rFonts w:ascii="Bookman Old Style" w:hAnsi="Bookman Old Style"/>
                <w:color w:val="000000" w:themeColor="text1"/>
              </w:rPr>
              <w:t xml:space="preserve"> lain</w:t>
            </w:r>
            <w:r w:rsidR="00345D47" w:rsidRPr="00C97984">
              <w:rPr>
                <w:rFonts w:ascii="Bookman Old Style" w:hAnsi="Bookman Old Style"/>
                <w:color w:val="000000" w:themeColor="text1"/>
              </w:rPr>
              <w:t xml:space="preserve">-lain Pajak Daerah setiap </w:t>
            </w:r>
            <w:r w:rsidRPr="00C97984">
              <w:rPr>
                <w:rFonts w:ascii="Bookman Old Style" w:hAnsi="Bookman Old Style"/>
                <w:color w:val="000000" w:themeColor="text1"/>
              </w:rPr>
              <w:t>Desa</w:t>
            </w:r>
            <w:r w:rsidR="00345D47" w:rsidRPr="00C97984">
              <w:rPr>
                <w:rFonts w:ascii="Bookman Old Style" w:hAnsi="Bookman Old Style"/>
                <w:color w:val="000000" w:themeColor="text1"/>
              </w:rPr>
              <w:t>.</w:t>
            </w:r>
          </w:p>
        </w:tc>
      </w:tr>
      <w:tr w:rsidR="00C97984" w:rsidRPr="00C97984" w:rsidTr="00B3586B">
        <w:tc>
          <w:tcPr>
            <w:tcW w:w="72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Rp3</w:t>
            </w:r>
          </w:p>
        </w:tc>
        <w:tc>
          <w:tcPr>
            <w:tcW w:w="27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w:t>
            </w:r>
          </w:p>
        </w:tc>
        <w:tc>
          <w:tcPr>
            <w:tcW w:w="6348" w:type="dxa"/>
          </w:tcPr>
          <w:p w:rsidR="00345D47" w:rsidRPr="00C97984" w:rsidRDefault="00EA3529">
            <w:pPr>
              <w:jc w:val="both"/>
              <w:rPr>
                <w:rFonts w:ascii="Bookman Old Style" w:hAnsi="Bookman Old Style"/>
                <w:color w:val="000000" w:themeColor="text1"/>
              </w:rPr>
            </w:pPr>
            <w:proofErr w:type="gramStart"/>
            <w:r w:rsidRPr="00C97984">
              <w:rPr>
                <w:rFonts w:ascii="Bookman Old Style" w:hAnsi="Bookman Old Style"/>
                <w:color w:val="000000" w:themeColor="text1"/>
              </w:rPr>
              <w:t>rasio</w:t>
            </w:r>
            <w:proofErr w:type="gramEnd"/>
            <w:r w:rsidRPr="00C97984">
              <w:rPr>
                <w:rFonts w:ascii="Bookman Old Style" w:hAnsi="Bookman Old Style"/>
                <w:color w:val="000000" w:themeColor="text1"/>
              </w:rPr>
              <w:t xml:space="preserve"> lain</w:t>
            </w:r>
            <w:r w:rsidR="00345D47" w:rsidRPr="00C97984">
              <w:rPr>
                <w:rFonts w:ascii="Bookman Old Style" w:hAnsi="Bookman Old Style"/>
                <w:color w:val="000000" w:themeColor="text1"/>
              </w:rPr>
              <w:t xml:space="preserve">-lain </w:t>
            </w:r>
            <w:r w:rsidRPr="00C97984">
              <w:rPr>
                <w:rFonts w:ascii="Bookman Old Style" w:hAnsi="Bookman Old Style"/>
                <w:color w:val="000000" w:themeColor="text1"/>
              </w:rPr>
              <w:t>pajak daerah</w:t>
            </w:r>
            <w:r w:rsidR="00345D47" w:rsidRPr="00C97984">
              <w:rPr>
                <w:rFonts w:ascii="Bookman Old Style" w:hAnsi="Bookman Old Style"/>
                <w:color w:val="000000" w:themeColor="text1"/>
              </w:rPr>
              <w:t xml:space="preserve"> setiap </w:t>
            </w:r>
            <w:r w:rsidRPr="00C97984">
              <w:rPr>
                <w:rFonts w:ascii="Bookman Old Style" w:hAnsi="Bookman Old Style"/>
                <w:color w:val="000000" w:themeColor="text1"/>
              </w:rPr>
              <w:t>Desa</w:t>
            </w:r>
            <w:r w:rsidR="00345D47" w:rsidRPr="00C97984">
              <w:rPr>
                <w:rFonts w:ascii="Bookman Old Style" w:hAnsi="Bookman Old Style"/>
                <w:color w:val="000000" w:themeColor="text1"/>
              </w:rPr>
              <w:t>.</w:t>
            </w:r>
          </w:p>
        </w:tc>
      </w:tr>
      <w:tr w:rsidR="00C97984" w:rsidRPr="00C97984" w:rsidTr="00B3586B">
        <w:tc>
          <w:tcPr>
            <w:tcW w:w="72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PD</w:t>
            </w:r>
          </w:p>
        </w:tc>
        <w:tc>
          <w:tcPr>
            <w:tcW w:w="27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w:t>
            </w:r>
          </w:p>
        </w:tc>
        <w:tc>
          <w:tcPr>
            <w:tcW w:w="6348" w:type="dxa"/>
          </w:tcPr>
          <w:p w:rsidR="00345D47" w:rsidRPr="00C97984" w:rsidRDefault="00EA3529">
            <w:pPr>
              <w:jc w:val="both"/>
              <w:rPr>
                <w:rFonts w:ascii="Bookman Old Style" w:hAnsi="Bookman Old Style"/>
                <w:color w:val="000000" w:themeColor="text1"/>
              </w:rPr>
            </w:pPr>
            <w:proofErr w:type="gramStart"/>
            <w:r w:rsidRPr="00C97984">
              <w:rPr>
                <w:rFonts w:ascii="Bookman Old Style" w:hAnsi="Bookman Old Style"/>
                <w:color w:val="000000" w:themeColor="text1"/>
              </w:rPr>
              <w:t>jumlah</w:t>
            </w:r>
            <w:proofErr w:type="gramEnd"/>
            <w:r w:rsidRPr="00C97984">
              <w:rPr>
                <w:rFonts w:ascii="Bookman Old Style" w:hAnsi="Bookman Old Style"/>
                <w:color w:val="000000" w:themeColor="text1"/>
              </w:rPr>
              <w:t xml:space="preserve"> </w:t>
            </w:r>
            <w:r w:rsidR="00345D47" w:rsidRPr="00C97984">
              <w:rPr>
                <w:rFonts w:ascii="Bookman Old Style" w:hAnsi="Bookman Old Style"/>
                <w:color w:val="000000" w:themeColor="text1"/>
              </w:rPr>
              <w:t xml:space="preserve">keseluruhan </w:t>
            </w:r>
            <w:r w:rsidRPr="00C97984">
              <w:rPr>
                <w:rFonts w:ascii="Bookman Old Style" w:hAnsi="Bookman Old Style"/>
                <w:color w:val="000000" w:themeColor="text1"/>
              </w:rPr>
              <w:t xml:space="preserve">bagian </w:t>
            </w:r>
            <w:r w:rsidR="00345D47" w:rsidRPr="00C97984">
              <w:rPr>
                <w:rFonts w:ascii="Bookman Old Style" w:hAnsi="Bookman Old Style"/>
                <w:color w:val="000000" w:themeColor="text1"/>
              </w:rPr>
              <w:t xml:space="preserve">dari </w:t>
            </w:r>
            <w:r w:rsidRPr="00C97984">
              <w:rPr>
                <w:rFonts w:ascii="Bookman Old Style" w:hAnsi="Bookman Old Style"/>
                <w:color w:val="000000" w:themeColor="text1"/>
              </w:rPr>
              <w:t xml:space="preserve">hasil </w:t>
            </w:r>
            <w:r w:rsidR="00345D47" w:rsidRPr="00C97984">
              <w:rPr>
                <w:rFonts w:ascii="Bookman Old Style" w:hAnsi="Bookman Old Style"/>
                <w:color w:val="000000" w:themeColor="text1"/>
              </w:rPr>
              <w:t>Pajak Daerah yang ditetapkan dalam APBD.</w:t>
            </w:r>
          </w:p>
        </w:tc>
      </w:tr>
      <w:tr w:rsidR="00C97984" w:rsidRPr="00C97984" w:rsidTr="00B3586B">
        <w:tc>
          <w:tcPr>
            <w:tcW w:w="72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PM</w:t>
            </w:r>
          </w:p>
        </w:tc>
        <w:tc>
          <w:tcPr>
            <w:tcW w:w="27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w:t>
            </w:r>
          </w:p>
        </w:tc>
        <w:tc>
          <w:tcPr>
            <w:tcW w:w="6348" w:type="dxa"/>
          </w:tcPr>
          <w:p w:rsidR="00345D47" w:rsidRPr="00C97984" w:rsidRDefault="00EA3529">
            <w:pPr>
              <w:jc w:val="both"/>
              <w:rPr>
                <w:rFonts w:ascii="Bookman Old Style" w:hAnsi="Bookman Old Style"/>
                <w:color w:val="000000" w:themeColor="text1"/>
              </w:rPr>
            </w:pPr>
            <w:proofErr w:type="gramStart"/>
            <w:r w:rsidRPr="00C97984">
              <w:rPr>
                <w:rFonts w:ascii="Bookman Old Style" w:hAnsi="Bookman Old Style"/>
                <w:color w:val="000000" w:themeColor="text1"/>
              </w:rPr>
              <w:t>jumlah</w:t>
            </w:r>
            <w:proofErr w:type="gramEnd"/>
            <w:r w:rsidRPr="00C97984">
              <w:rPr>
                <w:rFonts w:ascii="Bookman Old Style" w:hAnsi="Bookman Old Style"/>
                <w:color w:val="000000" w:themeColor="text1"/>
              </w:rPr>
              <w:t xml:space="preserve"> </w:t>
            </w:r>
            <w:r w:rsidR="00345D47" w:rsidRPr="00C97984">
              <w:rPr>
                <w:rFonts w:ascii="Bookman Old Style" w:hAnsi="Bookman Old Style"/>
                <w:color w:val="000000" w:themeColor="text1"/>
              </w:rPr>
              <w:t xml:space="preserve">keseluruhan </w:t>
            </w:r>
            <w:r w:rsidRPr="00C97984">
              <w:rPr>
                <w:rFonts w:ascii="Bookman Old Style" w:hAnsi="Bookman Old Style"/>
                <w:color w:val="000000" w:themeColor="text1"/>
              </w:rPr>
              <w:t xml:space="preserve">bagian </w:t>
            </w:r>
            <w:r w:rsidR="00345D47" w:rsidRPr="00C97984">
              <w:rPr>
                <w:rFonts w:ascii="Bookman Old Style" w:hAnsi="Bookman Old Style"/>
                <w:color w:val="000000" w:themeColor="text1"/>
              </w:rPr>
              <w:t xml:space="preserve">dari </w:t>
            </w:r>
            <w:r w:rsidRPr="00C97984">
              <w:rPr>
                <w:rFonts w:ascii="Bookman Old Style" w:hAnsi="Bookman Old Style"/>
                <w:color w:val="000000" w:themeColor="text1"/>
              </w:rPr>
              <w:t xml:space="preserve">hasil </w:t>
            </w:r>
            <w:r w:rsidR="00345D47" w:rsidRPr="00C97984">
              <w:rPr>
                <w:rFonts w:ascii="Bookman Old Style" w:hAnsi="Bookman Old Style"/>
                <w:color w:val="000000" w:themeColor="text1"/>
              </w:rPr>
              <w:t xml:space="preserve">Pajak Daerah yang dibagi secara merata ke seluruh </w:t>
            </w:r>
            <w:r w:rsidRPr="00C97984">
              <w:rPr>
                <w:rFonts w:ascii="Bookman Old Style" w:hAnsi="Bookman Old Style"/>
                <w:color w:val="000000" w:themeColor="text1"/>
              </w:rPr>
              <w:t>Desa</w:t>
            </w:r>
            <w:r w:rsidR="00345D47" w:rsidRPr="00C97984">
              <w:rPr>
                <w:rFonts w:ascii="Bookman Old Style" w:hAnsi="Bookman Old Style"/>
                <w:color w:val="000000" w:themeColor="text1"/>
              </w:rPr>
              <w:t>, yang ditetapkan dalam APBD.</w:t>
            </w:r>
          </w:p>
        </w:tc>
      </w:tr>
    </w:tbl>
    <w:p w:rsidR="00345D47" w:rsidRPr="00C97984" w:rsidRDefault="00345D47">
      <w:pPr>
        <w:ind w:left="2160"/>
        <w:rPr>
          <w:rFonts w:ascii="Bookman Old Style" w:hAnsi="Bookman Old Style"/>
          <w:color w:val="000000" w:themeColor="text1"/>
        </w:rPr>
      </w:pPr>
    </w:p>
    <w:p w:rsidR="00345D47" w:rsidRPr="00C97984" w:rsidRDefault="00345D47">
      <w:pPr>
        <w:ind w:left="2160"/>
        <w:jc w:val="center"/>
        <w:rPr>
          <w:rFonts w:ascii="Bookman Old Style" w:hAnsi="Bookman Old Style"/>
          <w:color w:val="000000" w:themeColor="text1"/>
        </w:rPr>
      </w:pPr>
      <w:r w:rsidRPr="00C97984">
        <w:rPr>
          <w:rFonts w:ascii="Bookman Old Style" w:hAnsi="Bookman Old Style"/>
          <w:color w:val="000000" w:themeColor="text1"/>
        </w:rPr>
        <w:t>Pasal 6</w:t>
      </w:r>
    </w:p>
    <w:p w:rsidR="00345D47" w:rsidRPr="00C97984" w:rsidRDefault="00345D47">
      <w:pPr>
        <w:ind w:left="2160"/>
        <w:jc w:val="center"/>
        <w:rPr>
          <w:rFonts w:ascii="Bookman Old Style" w:hAnsi="Bookman Old Style"/>
          <w:color w:val="000000" w:themeColor="text1"/>
          <w:sz w:val="16"/>
        </w:rPr>
      </w:pPr>
    </w:p>
    <w:p w:rsidR="00345D47" w:rsidRPr="00C97984" w:rsidRDefault="00345D47">
      <w:pPr>
        <w:ind w:left="2160"/>
        <w:jc w:val="both"/>
        <w:rPr>
          <w:rFonts w:ascii="Bookman Old Style" w:hAnsi="Bookman Old Style"/>
          <w:color w:val="000000" w:themeColor="text1"/>
        </w:rPr>
      </w:pPr>
      <w:r w:rsidRPr="00C97984">
        <w:rPr>
          <w:rFonts w:ascii="Bookman Old Style" w:hAnsi="Bookman Old Style"/>
          <w:color w:val="000000" w:themeColor="text1"/>
        </w:rPr>
        <w:t xml:space="preserve">Bobot </w:t>
      </w:r>
      <w:r w:rsidRPr="00C97984">
        <w:rPr>
          <w:rFonts w:ascii="Bookman Old Style" w:hAnsi="Bookman Old Style" w:cs="Arial"/>
          <w:color w:val="000000" w:themeColor="text1"/>
        </w:rPr>
        <w:t>Pajak Bumi dan Bangunan Perdesaan dan Perkotaan</w:t>
      </w:r>
      <w:r w:rsidR="00AD5A54" w:rsidRPr="00C97984">
        <w:rPr>
          <w:rFonts w:ascii="Bookman Old Style" w:hAnsi="Bookman Old Style" w:cs="Arial"/>
          <w:color w:val="000000" w:themeColor="text1"/>
          <w:lang w:val="id-ID"/>
        </w:rPr>
        <w:t xml:space="preserve"> setiap desa</w:t>
      </w:r>
      <w:r w:rsidRPr="00C97984">
        <w:rPr>
          <w:rFonts w:ascii="Bookman Old Style" w:hAnsi="Bookman Old Style" w:cs="Arial"/>
          <w:color w:val="000000" w:themeColor="text1"/>
        </w:rPr>
        <w:t xml:space="preserve">, </w:t>
      </w:r>
      <w:r w:rsidR="00AD5A54" w:rsidRPr="00C97984">
        <w:rPr>
          <w:rFonts w:ascii="Bookman Old Style" w:hAnsi="Bookman Old Style" w:cs="Arial"/>
          <w:color w:val="000000" w:themeColor="text1"/>
          <w:lang w:val="id-ID"/>
        </w:rPr>
        <w:t xml:space="preserve">Bobot </w:t>
      </w:r>
      <w:r w:rsidRPr="00C97984">
        <w:rPr>
          <w:rFonts w:ascii="Bookman Old Style" w:hAnsi="Bookman Old Style" w:cs="Arial"/>
          <w:color w:val="000000" w:themeColor="text1"/>
        </w:rPr>
        <w:t>Bea Perolehan Hak atas Tanah dan Bangunan</w:t>
      </w:r>
      <w:r w:rsidR="00AD5A54" w:rsidRPr="00C97984">
        <w:rPr>
          <w:rFonts w:ascii="Bookman Old Style" w:hAnsi="Bookman Old Style" w:cs="Arial"/>
          <w:color w:val="000000" w:themeColor="text1"/>
          <w:lang w:val="id-ID"/>
        </w:rPr>
        <w:t xml:space="preserve"> setiap desa</w:t>
      </w:r>
      <w:r w:rsidRPr="00C97984">
        <w:rPr>
          <w:rFonts w:ascii="Bookman Old Style" w:hAnsi="Bookman Old Style"/>
          <w:color w:val="000000" w:themeColor="text1"/>
        </w:rPr>
        <w:t xml:space="preserve">, dan </w:t>
      </w:r>
      <w:r w:rsidR="00AD5A54" w:rsidRPr="00C97984">
        <w:rPr>
          <w:rFonts w:ascii="Bookman Old Style" w:hAnsi="Bookman Old Style"/>
          <w:color w:val="000000" w:themeColor="text1"/>
          <w:lang w:val="id-ID"/>
        </w:rPr>
        <w:t xml:space="preserve">Bobot </w:t>
      </w:r>
      <w:r w:rsidRPr="00C97984">
        <w:rPr>
          <w:rFonts w:ascii="Bookman Old Style" w:hAnsi="Bookman Old Style"/>
          <w:color w:val="000000" w:themeColor="text1"/>
        </w:rPr>
        <w:t>Lain-lain Pajak Daerah setiap desa sebagaimana dimaksud dalam Pasal 5 dihitung dengan menggunakan rumus sebagai berikut :</w:t>
      </w:r>
    </w:p>
    <w:p w:rsidR="00345D47" w:rsidRPr="00C97984" w:rsidRDefault="00345D47">
      <w:pPr>
        <w:ind w:left="2127"/>
        <w:rPr>
          <w:rFonts w:ascii="Bookman Old Style" w:hAnsi="Bookman Old Style"/>
          <w:color w:val="000000" w:themeColor="text1"/>
        </w:rPr>
      </w:pPr>
    </w:p>
    <w:tbl>
      <w:tblPr>
        <w:tblW w:w="0" w:type="auto"/>
        <w:tblInd w:w="2268" w:type="dxa"/>
        <w:tblLayout w:type="fixed"/>
        <w:tblLook w:val="0000" w:firstRow="0" w:lastRow="0" w:firstColumn="0" w:lastColumn="0" w:noHBand="0" w:noVBand="0"/>
      </w:tblPr>
      <w:tblGrid>
        <w:gridCol w:w="900"/>
        <w:gridCol w:w="3960"/>
        <w:gridCol w:w="2340"/>
      </w:tblGrid>
      <w:tr w:rsidR="00C97984" w:rsidRPr="00C97984">
        <w:tc>
          <w:tcPr>
            <w:tcW w:w="900" w:type="dxa"/>
            <w:vMerge w:val="restart"/>
            <w:vAlign w:val="center"/>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Bpx =</w:t>
            </w:r>
          </w:p>
        </w:tc>
        <w:tc>
          <w:tcPr>
            <w:tcW w:w="3960" w:type="dxa"/>
            <w:tcBorders>
              <w:bottom w:val="single" w:sz="4" w:space="0" w:color="auto"/>
            </w:tcBorders>
            <w:vAlign w:val="center"/>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Realisasi Px</w:t>
            </w:r>
          </w:p>
        </w:tc>
        <w:tc>
          <w:tcPr>
            <w:tcW w:w="2340" w:type="dxa"/>
            <w:vMerge w:val="restart"/>
            <w:vAlign w:val="center"/>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x 100 %</w:t>
            </w:r>
          </w:p>
        </w:tc>
      </w:tr>
      <w:tr w:rsidR="00C97984" w:rsidRPr="00C97984">
        <w:tc>
          <w:tcPr>
            <w:tcW w:w="900" w:type="dxa"/>
            <w:vMerge/>
          </w:tcPr>
          <w:p w:rsidR="00345D47" w:rsidRPr="00C97984" w:rsidRDefault="00345D47">
            <w:pPr>
              <w:rPr>
                <w:rFonts w:ascii="Bookman Old Style" w:hAnsi="Bookman Old Style"/>
                <w:color w:val="000000" w:themeColor="text1"/>
              </w:rPr>
            </w:pPr>
          </w:p>
        </w:tc>
        <w:tc>
          <w:tcPr>
            <w:tcW w:w="3960" w:type="dxa"/>
            <w:tcBorders>
              <w:top w:val="single" w:sz="4" w:space="0" w:color="auto"/>
            </w:tcBorders>
            <w:vAlign w:val="center"/>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Total Pendapatan Pajak Daerah</w:t>
            </w:r>
          </w:p>
        </w:tc>
        <w:tc>
          <w:tcPr>
            <w:tcW w:w="2340" w:type="dxa"/>
            <w:vMerge/>
          </w:tcPr>
          <w:p w:rsidR="00345D47" w:rsidRPr="00C97984" w:rsidRDefault="00345D47">
            <w:pPr>
              <w:rPr>
                <w:rFonts w:ascii="Bookman Old Style" w:hAnsi="Bookman Old Style"/>
                <w:color w:val="000000" w:themeColor="text1"/>
              </w:rPr>
            </w:pPr>
          </w:p>
        </w:tc>
      </w:tr>
    </w:tbl>
    <w:p w:rsidR="00345D47" w:rsidRPr="00C97984" w:rsidRDefault="00345D47">
      <w:pPr>
        <w:ind w:left="2127"/>
        <w:rPr>
          <w:rFonts w:ascii="Bookman Old Style" w:hAnsi="Bookman Old Style"/>
          <w:color w:val="000000" w:themeColor="text1"/>
        </w:rPr>
      </w:pPr>
    </w:p>
    <w:p w:rsidR="00345D47" w:rsidRPr="00C97984" w:rsidRDefault="00345D47">
      <w:pPr>
        <w:ind w:left="2160"/>
        <w:rPr>
          <w:rFonts w:ascii="Bookman Old Style" w:hAnsi="Bookman Old Style"/>
          <w:color w:val="000000" w:themeColor="text1"/>
        </w:rPr>
      </w:pPr>
      <w:proofErr w:type="gramStart"/>
      <w:r w:rsidRPr="00C97984">
        <w:rPr>
          <w:rFonts w:ascii="Bookman Old Style" w:hAnsi="Bookman Old Style"/>
          <w:color w:val="000000" w:themeColor="text1"/>
        </w:rPr>
        <w:t>Keterangan :</w:t>
      </w:r>
      <w:proofErr w:type="gramEnd"/>
    </w:p>
    <w:p w:rsidR="00345D47" w:rsidRPr="00C97984" w:rsidRDefault="00345D47">
      <w:pPr>
        <w:rPr>
          <w:rFonts w:ascii="Bookman Old Style" w:hAnsi="Bookman Old Style"/>
          <w:color w:val="000000" w:themeColor="text1"/>
          <w:sz w:val="12"/>
        </w:rPr>
      </w:pPr>
    </w:p>
    <w:tbl>
      <w:tblPr>
        <w:tblW w:w="7338" w:type="dxa"/>
        <w:tblInd w:w="2268" w:type="dxa"/>
        <w:tblLayout w:type="fixed"/>
        <w:tblLook w:val="0000" w:firstRow="0" w:lastRow="0" w:firstColumn="0" w:lastColumn="0" w:noHBand="0" w:noVBand="0"/>
      </w:tblPr>
      <w:tblGrid>
        <w:gridCol w:w="1620"/>
        <w:gridCol w:w="270"/>
        <w:gridCol w:w="5448"/>
      </w:tblGrid>
      <w:tr w:rsidR="00C97984" w:rsidRPr="00C97984" w:rsidTr="00B3586B">
        <w:tc>
          <w:tcPr>
            <w:tcW w:w="162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Bpx</w:t>
            </w:r>
          </w:p>
        </w:tc>
        <w:tc>
          <w:tcPr>
            <w:tcW w:w="27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w:t>
            </w:r>
          </w:p>
        </w:tc>
        <w:tc>
          <w:tcPr>
            <w:tcW w:w="5448" w:type="dxa"/>
          </w:tcPr>
          <w:p w:rsidR="00345D47" w:rsidRPr="00C97984" w:rsidRDefault="00345D47" w:rsidP="00F045DA">
            <w:pPr>
              <w:jc w:val="both"/>
              <w:rPr>
                <w:rFonts w:ascii="Bookman Old Style" w:hAnsi="Bookman Old Style"/>
                <w:color w:val="000000" w:themeColor="text1"/>
              </w:rPr>
            </w:pPr>
            <w:r w:rsidRPr="00C97984">
              <w:rPr>
                <w:rFonts w:ascii="Bookman Old Style" w:hAnsi="Bookman Old Style"/>
                <w:color w:val="000000" w:themeColor="text1"/>
              </w:rPr>
              <w:t xml:space="preserve">Bobot </w:t>
            </w:r>
            <w:r w:rsidRPr="00C97984">
              <w:rPr>
                <w:rFonts w:ascii="Bookman Old Style" w:hAnsi="Bookman Old Style" w:cs="Arial"/>
                <w:color w:val="000000" w:themeColor="text1"/>
              </w:rPr>
              <w:t>Pajak Bumi dan Bangunan Perdesaan dan Perkotaan</w:t>
            </w:r>
            <w:r w:rsidR="00A104A1" w:rsidRPr="00C97984">
              <w:rPr>
                <w:rFonts w:ascii="Bookman Old Style" w:hAnsi="Bookman Old Style" w:cs="Arial"/>
                <w:color w:val="000000" w:themeColor="text1"/>
                <w:lang w:val="id-ID"/>
              </w:rPr>
              <w:t xml:space="preserve"> </w:t>
            </w:r>
            <w:r w:rsidR="00A104A1" w:rsidRPr="00C97984">
              <w:rPr>
                <w:rFonts w:ascii="Bookman Old Style" w:hAnsi="Bookman Old Style"/>
                <w:color w:val="000000" w:themeColor="text1"/>
              </w:rPr>
              <w:t>setiap desa</w:t>
            </w:r>
            <w:r w:rsidRPr="00C97984">
              <w:rPr>
                <w:rFonts w:ascii="Bookman Old Style" w:hAnsi="Bookman Old Style" w:cs="Arial"/>
                <w:color w:val="000000" w:themeColor="text1"/>
              </w:rPr>
              <w:t>, Bea Perolehan Hak atas Tanah dan Bangunan</w:t>
            </w:r>
            <w:r w:rsidR="00A104A1" w:rsidRPr="00C97984">
              <w:rPr>
                <w:rFonts w:ascii="Bookman Old Style" w:hAnsi="Bookman Old Style"/>
                <w:color w:val="000000" w:themeColor="text1"/>
              </w:rPr>
              <w:t xml:space="preserve"> setiap desa</w:t>
            </w:r>
            <w:r w:rsidRPr="00C97984">
              <w:rPr>
                <w:rFonts w:ascii="Bookman Old Style" w:hAnsi="Bookman Old Style"/>
                <w:color w:val="000000" w:themeColor="text1"/>
              </w:rPr>
              <w:t>, dan Lain-lain Pajak Daerah setiap desa.</w:t>
            </w:r>
          </w:p>
        </w:tc>
      </w:tr>
      <w:tr w:rsidR="00C97984" w:rsidRPr="00C97984" w:rsidTr="00B3586B">
        <w:tc>
          <w:tcPr>
            <w:tcW w:w="162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Realisasi Px</w:t>
            </w:r>
          </w:p>
        </w:tc>
        <w:tc>
          <w:tcPr>
            <w:tcW w:w="27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w:t>
            </w:r>
          </w:p>
        </w:tc>
        <w:tc>
          <w:tcPr>
            <w:tcW w:w="5448" w:type="dxa"/>
          </w:tcPr>
          <w:p w:rsidR="00345D47" w:rsidRPr="00C97984" w:rsidRDefault="00345D47" w:rsidP="00A104A1">
            <w:pPr>
              <w:jc w:val="both"/>
              <w:rPr>
                <w:rFonts w:ascii="Bookman Old Style" w:hAnsi="Bookman Old Style"/>
                <w:color w:val="000000" w:themeColor="text1"/>
              </w:rPr>
            </w:pPr>
            <w:r w:rsidRPr="00C97984">
              <w:rPr>
                <w:rFonts w:ascii="Bookman Old Style" w:hAnsi="Bookman Old Style"/>
                <w:color w:val="000000" w:themeColor="text1"/>
              </w:rPr>
              <w:t>Realisasi</w:t>
            </w:r>
            <w:r w:rsidR="00223C55" w:rsidRPr="00C97984">
              <w:rPr>
                <w:rFonts w:ascii="Bookman Old Style" w:hAnsi="Bookman Old Style" w:cs="Arial"/>
                <w:color w:val="000000" w:themeColor="text1"/>
              </w:rPr>
              <w:t xml:space="preserve"> Pajak Bumi dan </w:t>
            </w:r>
            <w:r w:rsidRPr="00C97984">
              <w:rPr>
                <w:rFonts w:ascii="Bookman Old Style" w:hAnsi="Bookman Old Style" w:cs="Arial"/>
                <w:color w:val="000000" w:themeColor="text1"/>
              </w:rPr>
              <w:t xml:space="preserve">Bangunan Perdesaan dan Perkotaan di </w:t>
            </w:r>
            <w:r w:rsidR="00F045DA" w:rsidRPr="00C97984">
              <w:rPr>
                <w:rFonts w:ascii="Bookman Old Style" w:hAnsi="Bookman Old Style" w:cs="Arial"/>
                <w:color w:val="000000" w:themeColor="text1"/>
                <w:lang w:val="id-ID"/>
              </w:rPr>
              <w:t>setiap desa</w:t>
            </w:r>
            <w:r w:rsidRPr="00C97984">
              <w:rPr>
                <w:rFonts w:ascii="Bookman Old Style" w:hAnsi="Bookman Old Style" w:cs="Arial"/>
                <w:color w:val="000000" w:themeColor="text1"/>
              </w:rPr>
              <w:t xml:space="preserve"> (kecuali Kecamatan Kendal), Bea Perolehan</w:t>
            </w:r>
            <w:r w:rsidR="00AE5A79" w:rsidRPr="00C97984">
              <w:rPr>
                <w:rFonts w:ascii="Bookman Old Style" w:hAnsi="Bookman Old Style" w:cs="Arial"/>
                <w:color w:val="000000" w:themeColor="text1"/>
              </w:rPr>
              <w:t xml:space="preserve"> Hak atas Tanah dan Bangunan </w:t>
            </w:r>
            <w:r w:rsidR="00F045DA" w:rsidRPr="00C97984">
              <w:rPr>
                <w:rFonts w:ascii="Bookman Old Style" w:hAnsi="Bookman Old Style" w:cs="Arial"/>
                <w:color w:val="000000" w:themeColor="text1"/>
                <w:lang w:val="id-ID"/>
              </w:rPr>
              <w:t xml:space="preserve">setiap desa </w:t>
            </w:r>
            <w:r w:rsidRPr="00C97984">
              <w:rPr>
                <w:rFonts w:ascii="Bookman Old Style" w:hAnsi="Bookman Old Style" w:cs="Arial"/>
                <w:color w:val="000000" w:themeColor="text1"/>
              </w:rPr>
              <w:t>(kecuali Kecamatan Kendal)</w:t>
            </w:r>
            <w:r w:rsidRPr="00C97984">
              <w:rPr>
                <w:rFonts w:ascii="Bookman Old Style" w:hAnsi="Bookman Old Style"/>
                <w:color w:val="000000" w:themeColor="text1"/>
              </w:rPr>
              <w:t>, dan Lain-lain Pajak Daerah tahun lalu setiap desa.</w:t>
            </w:r>
          </w:p>
        </w:tc>
      </w:tr>
      <w:tr w:rsidR="00C97984" w:rsidRPr="00C97984" w:rsidTr="00B3586B">
        <w:tc>
          <w:tcPr>
            <w:tcW w:w="162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Total Pendapatan Pajak Daerah</w:t>
            </w:r>
          </w:p>
        </w:tc>
        <w:tc>
          <w:tcPr>
            <w:tcW w:w="27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w:t>
            </w:r>
          </w:p>
        </w:tc>
        <w:tc>
          <w:tcPr>
            <w:tcW w:w="5448" w:type="dxa"/>
          </w:tcPr>
          <w:p w:rsidR="00345D47" w:rsidRPr="00C97984" w:rsidRDefault="00345D47" w:rsidP="00F045DA">
            <w:pPr>
              <w:jc w:val="both"/>
              <w:rPr>
                <w:rFonts w:ascii="Bookman Old Style" w:hAnsi="Bookman Old Style"/>
                <w:color w:val="000000" w:themeColor="text1"/>
              </w:rPr>
            </w:pPr>
            <w:r w:rsidRPr="00C97984">
              <w:rPr>
                <w:rFonts w:ascii="Bookman Old Style" w:hAnsi="Bookman Old Style" w:cs="Arial"/>
                <w:color w:val="000000" w:themeColor="text1"/>
              </w:rPr>
              <w:t>Total realisasi pendapatan pajak daerah</w:t>
            </w:r>
            <w:r w:rsidRPr="00C97984">
              <w:rPr>
                <w:rFonts w:ascii="Bookman Old Style" w:hAnsi="Bookman Old Style"/>
                <w:color w:val="000000" w:themeColor="text1"/>
              </w:rPr>
              <w:t xml:space="preserve"> tahun lalu.</w:t>
            </w:r>
          </w:p>
        </w:tc>
      </w:tr>
    </w:tbl>
    <w:p w:rsidR="000A6199" w:rsidRPr="00C97984" w:rsidRDefault="000A6199">
      <w:pPr>
        <w:ind w:left="2160"/>
        <w:jc w:val="center"/>
        <w:rPr>
          <w:rFonts w:ascii="Bookman Old Style" w:hAnsi="Bookman Old Style"/>
          <w:color w:val="000000" w:themeColor="text1"/>
          <w:sz w:val="2"/>
          <w:szCs w:val="2"/>
          <w:lang w:val="id-ID"/>
        </w:rPr>
      </w:pPr>
    </w:p>
    <w:p w:rsidR="007A0B5B" w:rsidRPr="00C97984" w:rsidRDefault="007A0B5B">
      <w:pPr>
        <w:ind w:left="2160"/>
        <w:jc w:val="center"/>
        <w:rPr>
          <w:rFonts w:ascii="Bookman Old Style" w:hAnsi="Bookman Old Style"/>
          <w:color w:val="000000" w:themeColor="text1"/>
          <w:lang w:val="id-ID"/>
        </w:rPr>
      </w:pPr>
    </w:p>
    <w:p w:rsidR="00345D47" w:rsidRPr="00C97984" w:rsidRDefault="00345D47">
      <w:pPr>
        <w:ind w:left="2160"/>
        <w:jc w:val="center"/>
        <w:rPr>
          <w:rFonts w:ascii="Bookman Old Style" w:hAnsi="Bookman Old Style"/>
          <w:color w:val="000000" w:themeColor="text1"/>
          <w:lang w:val="id-ID"/>
        </w:rPr>
      </w:pPr>
      <w:r w:rsidRPr="00C97984">
        <w:rPr>
          <w:rFonts w:ascii="Bookman Old Style" w:hAnsi="Bookman Old Style"/>
          <w:color w:val="000000" w:themeColor="text1"/>
          <w:lang w:val="id-ID"/>
        </w:rPr>
        <w:t>Pasal 7</w:t>
      </w:r>
    </w:p>
    <w:p w:rsidR="00345D47" w:rsidRPr="00C97984" w:rsidRDefault="00345D47">
      <w:pPr>
        <w:ind w:left="2160"/>
        <w:jc w:val="both"/>
        <w:rPr>
          <w:rFonts w:ascii="Bookman Old Style" w:hAnsi="Bookman Old Style"/>
          <w:color w:val="000000" w:themeColor="text1"/>
          <w:sz w:val="16"/>
          <w:lang w:val="id-ID"/>
        </w:rPr>
      </w:pPr>
    </w:p>
    <w:p w:rsidR="00345D47" w:rsidRPr="00C97984" w:rsidRDefault="00345D47">
      <w:pPr>
        <w:ind w:left="2160"/>
        <w:jc w:val="both"/>
        <w:rPr>
          <w:rFonts w:ascii="Bookman Old Style" w:hAnsi="Bookman Old Style"/>
          <w:color w:val="000000" w:themeColor="text1"/>
          <w:lang w:val="id-ID"/>
        </w:rPr>
      </w:pPr>
      <w:r w:rsidRPr="00C97984">
        <w:rPr>
          <w:rFonts w:ascii="Bookman Old Style" w:hAnsi="Bookman Old Style" w:cs="Arial"/>
          <w:color w:val="000000" w:themeColor="text1"/>
          <w:lang w:val="id-ID"/>
        </w:rPr>
        <w:t>Rasio Pajak Bumi dan Bangunan Perdesaan dan Perkotaan</w:t>
      </w:r>
      <w:r w:rsidR="00A104A1" w:rsidRPr="00C97984">
        <w:rPr>
          <w:rFonts w:ascii="Bookman Old Style" w:hAnsi="Bookman Old Style" w:cs="Arial"/>
          <w:color w:val="000000" w:themeColor="text1"/>
          <w:lang w:val="id-ID"/>
        </w:rPr>
        <w:t xml:space="preserve"> </w:t>
      </w:r>
      <w:r w:rsidR="00A104A1" w:rsidRPr="00C97984">
        <w:rPr>
          <w:rFonts w:ascii="Bookman Old Style" w:hAnsi="Bookman Old Style"/>
          <w:color w:val="000000" w:themeColor="text1"/>
          <w:lang w:val="id-ID"/>
        </w:rPr>
        <w:t>setiap desa</w:t>
      </w:r>
      <w:r w:rsidRPr="00C97984">
        <w:rPr>
          <w:rFonts w:ascii="Bookman Old Style" w:hAnsi="Bookman Old Style" w:cs="Arial"/>
          <w:color w:val="000000" w:themeColor="text1"/>
          <w:lang w:val="id-ID"/>
        </w:rPr>
        <w:t>, Bea Perolehan Hak atas Tanah dan Bangunan</w:t>
      </w:r>
      <w:r w:rsidR="00A104A1" w:rsidRPr="00C97984">
        <w:rPr>
          <w:rFonts w:ascii="Bookman Old Style" w:hAnsi="Bookman Old Style" w:cs="Arial"/>
          <w:color w:val="000000" w:themeColor="text1"/>
          <w:lang w:val="id-ID"/>
        </w:rPr>
        <w:t xml:space="preserve"> </w:t>
      </w:r>
      <w:r w:rsidR="00A104A1" w:rsidRPr="00C97984">
        <w:rPr>
          <w:rFonts w:ascii="Bookman Old Style" w:hAnsi="Bookman Old Style"/>
          <w:color w:val="000000" w:themeColor="text1"/>
          <w:lang w:val="id-ID"/>
        </w:rPr>
        <w:t>setiap desa</w:t>
      </w:r>
      <w:r w:rsidRPr="00C97984">
        <w:rPr>
          <w:rFonts w:ascii="Bookman Old Style" w:hAnsi="Bookman Old Style"/>
          <w:color w:val="000000" w:themeColor="text1"/>
          <w:lang w:val="id-ID"/>
        </w:rPr>
        <w:t>, dan Lain-lain Pajak Daerah setiap desa sebagaimana dimaksud dalam Pasal 5 dihitung dengan menggunakan rumus sebagai berikut :</w:t>
      </w:r>
    </w:p>
    <w:p w:rsidR="00345D47" w:rsidRPr="00C97984" w:rsidRDefault="00345D47">
      <w:pPr>
        <w:ind w:left="2127"/>
        <w:rPr>
          <w:rFonts w:ascii="Bookman Old Style" w:hAnsi="Bookman Old Style"/>
          <w:color w:val="000000" w:themeColor="text1"/>
          <w:sz w:val="14"/>
          <w:lang w:val="id-ID"/>
        </w:rPr>
      </w:pPr>
    </w:p>
    <w:tbl>
      <w:tblPr>
        <w:tblW w:w="0" w:type="auto"/>
        <w:tblInd w:w="2268" w:type="dxa"/>
        <w:tblLayout w:type="fixed"/>
        <w:tblLook w:val="0000" w:firstRow="0" w:lastRow="0" w:firstColumn="0" w:lastColumn="0" w:noHBand="0" w:noVBand="0"/>
      </w:tblPr>
      <w:tblGrid>
        <w:gridCol w:w="900"/>
        <w:gridCol w:w="2340"/>
        <w:gridCol w:w="2520"/>
      </w:tblGrid>
      <w:tr w:rsidR="00C97984" w:rsidRPr="00C97984">
        <w:tc>
          <w:tcPr>
            <w:tcW w:w="900" w:type="dxa"/>
            <w:vMerge w:val="restart"/>
            <w:vAlign w:val="center"/>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Rpx =</w:t>
            </w:r>
          </w:p>
        </w:tc>
        <w:tc>
          <w:tcPr>
            <w:tcW w:w="2340" w:type="dxa"/>
            <w:tcBorders>
              <w:bottom w:val="single" w:sz="4" w:space="0" w:color="auto"/>
            </w:tcBorders>
            <w:vAlign w:val="center"/>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Realisasi Px</w:t>
            </w:r>
          </w:p>
        </w:tc>
        <w:tc>
          <w:tcPr>
            <w:tcW w:w="2520" w:type="dxa"/>
            <w:vMerge w:val="restart"/>
            <w:vAlign w:val="center"/>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x 100%</w:t>
            </w:r>
          </w:p>
        </w:tc>
      </w:tr>
      <w:tr w:rsidR="00C97984" w:rsidRPr="00C97984">
        <w:tc>
          <w:tcPr>
            <w:tcW w:w="900" w:type="dxa"/>
            <w:vMerge/>
          </w:tcPr>
          <w:p w:rsidR="00345D47" w:rsidRPr="00C97984" w:rsidRDefault="00345D47">
            <w:pPr>
              <w:rPr>
                <w:rFonts w:ascii="Bookman Old Style" w:hAnsi="Bookman Old Style"/>
                <w:color w:val="000000" w:themeColor="text1"/>
              </w:rPr>
            </w:pPr>
          </w:p>
        </w:tc>
        <w:tc>
          <w:tcPr>
            <w:tcW w:w="2340" w:type="dxa"/>
            <w:tcBorders>
              <w:top w:val="single" w:sz="4" w:space="0" w:color="auto"/>
            </w:tcBorders>
            <w:vAlign w:val="center"/>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Total Realisasi Px</w:t>
            </w:r>
          </w:p>
        </w:tc>
        <w:tc>
          <w:tcPr>
            <w:tcW w:w="2520" w:type="dxa"/>
            <w:vMerge/>
          </w:tcPr>
          <w:p w:rsidR="00345D47" w:rsidRPr="00C97984" w:rsidRDefault="00345D47">
            <w:pPr>
              <w:rPr>
                <w:rFonts w:ascii="Bookman Old Style" w:hAnsi="Bookman Old Style"/>
                <w:color w:val="000000" w:themeColor="text1"/>
              </w:rPr>
            </w:pPr>
          </w:p>
        </w:tc>
      </w:tr>
    </w:tbl>
    <w:p w:rsidR="00345D47" w:rsidRPr="00C97984" w:rsidRDefault="00345D47">
      <w:pPr>
        <w:ind w:left="2160"/>
        <w:rPr>
          <w:rFonts w:ascii="Bookman Old Style" w:hAnsi="Bookman Old Style"/>
          <w:color w:val="000000" w:themeColor="text1"/>
        </w:rPr>
      </w:pPr>
      <w:proofErr w:type="gramStart"/>
      <w:r w:rsidRPr="00C97984">
        <w:rPr>
          <w:rFonts w:ascii="Bookman Old Style" w:hAnsi="Bookman Old Style"/>
          <w:color w:val="000000" w:themeColor="text1"/>
        </w:rPr>
        <w:t>Keterangan :</w:t>
      </w:r>
      <w:proofErr w:type="gramEnd"/>
    </w:p>
    <w:tbl>
      <w:tblPr>
        <w:tblW w:w="7338" w:type="dxa"/>
        <w:tblInd w:w="2268" w:type="dxa"/>
        <w:tblLayout w:type="fixed"/>
        <w:tblLook w:val="0000" w:firstRow="0" w:lastRow="0" w:firstColumn="0" w:lastColumn="0" w:noHBand="0" w:noVBand="0"/>
      </w:tblPr>
      <w:tblGrid>
        <w:gridCol w:w="2340"/>
        <w:gridCol w:w="270"/>
        <w:gridCol w:w="4728"/>
      </w:tblGrid>
      <w:tr w:rsidR="00C97984" w:rsidRPr="00C97984" w:rsidTr="00B3586B">
        <w:tc>
          <w:tcPr>
            <w:tcW w:w="234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lastRenderedPageBreak/>
              <w:t>Rpx</w:t>
            </w:r>
          </w:p>
        </w:tc>
        <w:tc>
          <w:tcPr>
            <w:tcW w:w="27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w:t>
            </w:r>
          </w:p>
        </w:tc>
        <w:tc>
          <w:tcPr>
            <w:tcW w:w="4728" w:type="dxa"/>
          </w:tcPr>
          <w:p w:rsidR="00345D47" w:rsidRPr="00C97984" w:rsidRDefault="00345D47">
            <w:pPr>
              <w:jc w:val="both"/>
              <w:rPr>
                <w:rFonts w:ascii="Bookman Old Style" w:hAnsi="Bookman Old Style"/>
                <w:color w:val="000000" w:themeColor="text1"/>
              </w:rPr>
            </w:pPr>
            <w:r w:rsidRPr="00C97984">
              <w:rPr>
                <w:rFonts w:ascii="Bookman Old Style" w:hAnsi="Bookman Old Style"/>
                <w:color w:val="000000" w:themeColor="text1"/>
              </w:rPr>
              <w:t xml:space="preserve">Rasio </w:t>
            </w:r>
            <w:r w:rsidRPr="00C97984">
              <w:rPr>
                <w:rFonts w:ascii="Bookman Old Style" w:hAnsi="Bookman Old Style" w:cs="Arial"/>
                <w:color w:val="000000" w:themeColor="text1"/>
              </w:rPr>
              <w:t>Pajak Bumi dan Bangunan Perdesaan dan Perkotaan, Bea Perolehan Hak atas Tanah dan Bangunan</w:t>
            </w:r>
            <w:r w:rsidR="008368CC" w:rsidRPr="00C97984">
              <w:rPr>
                <w:rFonts w:ascii="Bookman Old Style" w:hAnsi="Bookman Old Style" w:cs="Arial"/>
                <w:color w:val="000000" w:themeColor="text1"/>
                <w:lang w:val="id-ID"/>
              </w:rPr>
              <w:t xml:space="preserve"> setiap desa</w:t>
            </w:r>
            <w:r w:rsidRPr="00C97984">
              <w:rPr>
                <w:rFonts w:ascii="Bookman Old Style" w:hAnsi="Bookman Old Style"/>
                <w:color w:val="000000" w:themeColor="text1"/>
              </w:rPr>
              <w:t>, dan Lain-lain Pajak Daerah setiap desa.</w:t>
            </w:r>
          </w:p>
        </w:tc>
      </w:tr>
      <w:tr w:rsidR="00C97984" w:rsidRPr="00C97984" w:rsidTr="00B3586B">
        <w:tc>
          <w:tcPr>
            <w:tcW w:w="234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Realisasi Px</w:t>
            </w:r>
          </w:p>
        </w:tc>
        <w:tc>
          <w:tcPr>
            <w:tcW w:w="27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w:t>
            </w:r>
          </w:p>
        </w:tc>
        <w:tc>
          <w:tcPr>
            <w:tcW w:w="4728" w:type="dxa"/>
          </w:tcPr>
          <w:p w:rsidR="00345D47" w:rsidRPr="00C97984" w:rsidRDefault="00AE5A79" w:rsidP="00A104A1">
            <w:pPr>
              <w:jc w:val="both"/>
              <w:rPr>
                <w:rFonts w:ascii="Bookman Old Style" w:hAnsi="Bookman Old Style"/>
                <w:color w:val="000000" w:themeColor="text1"/>
              </w:rPr>
            </w:pPr>
            <w:r w:rsidRPr="00C97984">
              <w:rPr>
                <w:rFonts w:ascii="Bookman Old Style" w:hAnsi="Bookman Old Style"/>
                <w:color w:val="000000" w:themeColor="text1"/>
              </w:rPr>
              <w:t>Realisasi</w:t>
            </w:r>
            <w:r w:rsidRPr="00C97984">
              <w:rPr>
                <w:rFonts w:ascii="Bookman Old Style" w:hAnsi="Bookman Old Style" w:cs="Arial"/>
                <w:color w:val="000000" w:themeColor="text1"/>
              </w:rPr>
              <w:t xml:space="preserve"> Pajak Bumi dan Bangunan Perdesaan dan Perkotaan di </w:t>
            </w:r>
            <w:r w:rsidRPr="00C97984">
              <w:rPr>
                <w:rFonts w:ascii="Bookman Old Style" w:hAnsi="Bookman Old Style" w:cs="Arial"/>
                <w:color w:val="000000" w:themeColor="text1"/>
                <w:lang w:val="id-ID"/>
              </w:rPr>
              <w:t>setiap desa</w:t>
            </w:r>
            <w:r w:rsidRPr="00C97984">
              <w:rPr>
                <w:rFonts w:ascii="Bookman Old Style" w:hAnsi="Bookman Old Style" w:cs="Arial"/>
                <w:color w:val="000000" w:themeColor="text1"/>
              </w:rPr>
              <w:t xml:space="preserve"> (kecuali Kecamatan Kendal), Bea Perolehan Hak atas Tanah dan Bangunan </w:t>
            </w:r>
            <w:r w:rsidRPr="00C97984">
              <w:rPr>
                <w:rFonts w:ascii="Bookman Old Style" w:hAnsi="Bookman Old Style" w:cs="Arial"/>
                <w:color w:val="000000" w:themeColor="text1"/>
                <w:lang w:val="id-ID"/>
              </w:rPr>
              <w:t xml:space="preserve">setiap desa </w:t>
            </w:r>
            <w:r w:rsidRPr="00C97984">
              <w:rPr>
                <w:rFonts w:ascii="Bookman Old Style" w:hAnsi="Bookman Old Style" w:cs="Arial"/>
                <w:color w:val="000000" w:themeColor="text1"/>
              </w:rPr>
              <w:t>(kecuali Kecamatan Kendal)</w:t>
            </w:r>
            <w:r w:rsidRPr="00C97984">
              <w:rPr>
                <w:rFonts w:ascii="Bookman Old Style" w:hAnsi="Bookman Old Style"/>
                <w:color w:val="000000" w:themeColor="text1"/>
              </w:rPr>
              <w:t>, dan Lain-lain Pajak Daerah tahun lalu setiap desa</w:t>
            </w:r>
            <w:r w:rsidR="00345D47" w:rsidRPr="00C97984">
              <w:rPr>
                <w:rFonts w:ascii="Bookman Old Style" w:hAnsi="Bookman Old Style"/>
                <w:color w:val="000000" w:themeColor="text1"/>
              </w:rPr>
              <w:t>.</w:t>
            </w:r>
          </w:p>
        </w:tc>
      </w:tr>
      <w:tr w:rsidR="00C97984" w:rsidRPr="00C97984" w:rsidTr="00B3586B">
        <w:tc>
          <w:tcPr>
            <w:tcW w:w="234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Total Realisasi Px</w:t>
            </w:r>
          </w:p>
        </w:tc>
        <w:tc>
          <w:tcPr>
            <w:tcW w:w="27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w:t>
            </w:r>
          </w:p>
        </w:tc>
        <w:tc>
          <w:tcPr>
            <w:tcW w:w="4728" w:type="dxa"/>
          </w:tcPr>
          <w:p w:rsidR="00345D47" w:rsidRPr="00C97984" w:rsidRDefault="00345D47" w:rsidP="002D5A0C">
            <w:pPr>
              <w:jc w:val="both"/>
              <w:rPr>
                <w:rFonts w:ascii="Bookman Old Style" w:hAnsi="Bookman Old Style"/>
                <w:color w:val="000000" w:themeColor="text1"/>
              </w:rPr>
            </w:pPr>
            <w:r w:rsidRPr="00C97984">
              <w:rPr>
                <w:rFonts w:ascii="Bookman Old Style" w:hAnsi="Bookman Old Style"/>
                <w:color w:val="000000" w:themeColor="text1"/>
              </w:rPr>
              <w:t xml:space="preserve">Total realisasi </w:t>
            </w:r>
            <w:r w:rsidRPr="00C97984">
              <w:rPr>
                <w:rFonts w:ascii="Bookman Old Style" w:hAnsi="Bookman Old Style" w:cs="Arial"/>
                <w:color w:val="000000" w:themeColor="text1"/>
              </w:rPr>
              <w:t xml:space="preserve">Pajak Bumi dan Bangunan Perdesaan dan Perkotaan </w:t>
            </w:r>
            <w:r w:rsidR="002D5A0C" w:rsidRPr="00C97984">
              <w:rPr>
                <w:rFonts w:ascii="Bookman Old Style" w:hAnsi="Bookman Old Style" w:cs="Arial"/>
                <w:color w:val="000000" w:themeColor="text1"/>
                <w:lang w:val="id-ID"/>
              </w:rPr>
              <w:t xml:space="preserve">setiap desa </w:t>
            </w:r>
            <w:r w:rsidRPr="00C97984">
              <w:rPr>
                <w:rFonts w:ascii="Bookman Old Style" w:hAnsi="Bookman Old Style" w:cs="Arial"/>
                <w:color w:val="000000" w:themeColor="text1"/>
              </w:rPr>
              <w:t xml:space="preserve">(kecuali Kecamatan Kendal), Bea Perolehan Hak atas Tanah dan Bangunan </w:t>
            </w:r>
            <w:r w:rsidR="002D5A0C" w:rsidRPr="00C97984">
              <w:rPr>
                <w:rFonts w:ascii="Bookman Old Style" w:hAnsi="Bookman Old Style" w:cs="Arial"/>
                <w:color w:val="000000" w:themeColor="text1"/>
                <w:lang w:val="id-ID"/>
              </w:rPr>
              <w:t>setiap desa</w:t>
            </w:r>
            <w:r w:rsidRPr="00C97984">
              <w:rPr>
                <w:rFonts w:ascii="Bookman Old Style" w:hAnsi="Bookman Old Style" w:cs="Arial"/>
                <w:color w:val="000000" w:themeColor="text1"/>
              </w:rPr>
              <w:t xml:space="preserve"> (kecuali Kecamatan Kendal)</w:t>
            </w:r>
            <w:r w:rsidRPr="00C97984">
              <w:rPr>
                <w:rFonts w:ascii="Bookman Old Style" w:hAnsi="Bookman Old Style"/>
                <w:color w:val="000000" w:themeColor="text1"/>
              </w:rPr>
              <w:t xml:space="preserve">, </w:t>
            </w:r>
            <w:proofErr w:type="gramStart"/>
            <w:r w:rsidRPr="00C97984">
              <w:rPr>
                <w:rFonts w:ascii="Bookman Old Style" w:hAnsi="Bookman Old Style"/>
                <w:color w:val="000000" w:themeColor="text1"/>
              </w:rPr>
              <w:t>dan</w:t>
            </w:r>
            <w:proofErr w:type="gramEnd"/>
            <w:r w:rsidRPr="00C97984">
              <w:rPr>
                <w:rFonts w:ascii="Bookman Old Style" w:hAnsi="Bookman Old Style"/>
                <w:color w:val="000000" w:themeColor="text1"/>
              </w:rPr>
              <w:t xml:space="preserve"> Lain-lain Pajak Daerah</w:t>
            </w:r>
            <w:r w:rsidRPr="00C97984">
              <w:rPr>
                <w:rFonts w:ascii="Bookman Old Style" w:hAnsi="Bookman Old Style" w:cs="Arial"/>
                <w:color w:val="000000" w:themeColor="text1"/>
              </w:rPr>
              <w:t xml:space="preserve"> </w:t>
            </w:r>
            <w:r w:rsidR="002D5A0C" w:rsidRPr="00C97984">
              <w:rPr>
                <w:rFonts w:ascii="Bookman Old Style" w:hAnsi="Bookman Old Style" w:cs="Arial"/>
                <w:color w:val="000000" w:themeColor="text1"/>
                <w:lang w:val="id-ID"/>
              </w:rPr>
              <w:t>setiap desa</w:t>
            </w:r>
            <w:r w:rsidRPr="00C97984">
              <w:rPr>
                <w:rFonts w:ascii="Bookman Old Style" w:hAnsi="Bookman Old Style"/>
                <w:color w:val="000000" w:themeColor="text1"/>
              </w:rPr>
              <w:t xml:space="preserve"> tahun lalu.</w:t>
            </w:r>
          </w:p>
        </w:tc>
      </w:tr>
    </w:tbl>
    <w:p w:rsidR="00345D47" w:rsidRPr="00C97984" w:rsidRDefault="00345D47">
      <w:pPr>
        <w:autoSpaceDE w:val="0"/>
        <w:autoSpaceDN w:val="0"/>
        <w:adjustRightInd w:val="0"/>
        <w:ind w:left="2160"/>
        <w:jc w:val="center"/>
        <w:rPr>
          <w:rFonts w:ascii="Bookman Old Style" w:eastAsia="Times New Roman" w:hAnsi="Bookman Old Style"/>
          <w:color w:val="000000" w:themeColor="text1"/>
          <w:sz w:val="16"/>
          <w:szCs w:val="16"/>
          <w:lang w:eastAsia="id-ID"/>
        </w:rPr>
      </w:pPr>
    </w:p>
    <w:p w:rsidR="003C00AF" w:rsidRPr="00C97984" w:rsidRDefault="003C00AF">
      <w:pPr>
        <w:autoSpaceDE w:val="0"/>
        <w:autoSpaceDN w:val="0"/>
        <w:adjustRightInd w:val="0"/>
        <w:ind w:left="2160"/>
        <w:jc w:val="center"/>
        <w:rPr>
          <w:rFonts w:ascii="Bookman Old Style" w:eastAsia="Times New Roman" w:hAnsi="Bookman Old Style"/>
          <w:color w:val="000000" w:themeColor="text1"/>
          <w:sz w:val="16"/>
          <w:szCs w:val="16"/>
          <w:lang w:eastAsia="id-ID"/>
        </w:rPr>
      </w:pPr>
    </w:p>
    <w:p w:rsidR="00345D47" w:rsidRPr="00C97984" w:rsidRDefault="00345D47">
      <w:pPr>
        <w:ind w:left="2160"/>
        <w:jc w:val="center"/>
        <w:rPr>
          <w:rFonts w:ascii="Bookman Old Style" w:hAnsi="Bookman Old Style"/>
          <w:color w:val="000000" w:themeColor="text1"/>
        </w:rPr>
      </w:pPr>
      <w:r w:rsidRPr="00C97984">
        <w:rPr>
          <w:rFonts w:ascii="Bookman Old Style" w:hAnsi="Bookman Old Style"/>
          <w:color w:val="000000" w:themeColor="text1"/>
        </w:rPr>
        <w:t>Bagian Keempat</w:t>
      </w:r>
    </w:p>
    <w:p w:rsidR="00345D47" w:rsidRPr="00C97984" w:rsidRDefault="00345D47">
      <w:pPr>
        <w:ind w:left="2160"/>
        <w:jc w:val="center"/>
        <w:rPr>
          <w:rFonts w:ascii="Bookman Old Style" w:hAnsi="Bookman Old Style"/>
          <w:color w:val="000000" w:themeColor="text1"/>
        </w:rPr>
      </w:pPr>
      <w:r w:rsidRPr="00C97984">
        <w:rPr>
          <w:rFonts w:ascii="Bookman Old Style" w:hAnsi="Bookman Old Style"/>
          <w:color w:val="000000" w:themeColor="text1"/>
        </w:rPr>
        <w:t xml:space="preserve">Rumus Pembagian Bagian Hasil Retribusi Daerah </w:t>
      </w:r>
    </w:p>
    <w:p w:rsidR="00345D47" w:rsidRPr="00C97984" w:rsidRDefault="00345D47">
      <w:pPr>
        <w:spacing w:after="60"/>
        <w:ind w:left="2160"/>
        <w:jc w:val="center"/>
        <w:rPr>
          <w:rFonts w:ascii="Bookman Old Style" w:hAnsi="Bookman Old Style"/>
          <w:color w:val="000000" w:themeColor="text1"/>
        </w:rPr>
      </w:pPr>
      <w:proofErr w:type="gramStart"/>
      <w:r w:rsidRPr="00C97984">
        <w:rPr>
          <w:rFonts w:ascii="Bookman Old Style" w:hAnsi="Bookman Old Style"/>
          <w:color w:val="000000" w:themeColor="text1"/>
        </w:rPr>
        <w:t>kepada</w:t>
      </w:r>
      <w:proofErr w:type="gramEnd"/>
      <w:r w:rsidRPr="00C97984">
        <w:rPr>
          <w:rFonts w:ascii="Bookman Old Style" w:hAnsi="Bookman Old Style"/>
          <w:color w:val="000000" w:themeColor="text1"/>
        </w:rPr>
        <w:t xml:space="preserve"> Desa secara Proporsional</w:t>
      </w:r>
    </w:p>
    <w:p w:rsidR="00345D47" w:rsidRPr="00C97984" w:rsidRDefault="00345D47">
      <w:pPr>
        <w:ind w:left="2160"/>
        <w:jc w:val="center"/>
        <w:rPr>
          <w:rFonts w:ascii="Bookman Old Style" w:hAnsi="Bookman Old Style"/>
          <w:color w:val="000000" w:themeColor="text1"/>
        </w:rPr>
      </w:pPr>
      <w:r w:rsidRPr="00C97984">
        <w:rPr>
          <w:rFonts w:ascii="Bookman Old Style" w:hAnsi="Bookman Old Style"/>
          <w:color w:val="000000" w:themeColor="text1"/>
        </w:rPr>
        <w:t>Pasal 8</w:t>
      </w:r>
    </w:p>
    <w:p w:rsidR="00345D47" w:rsidRPr="00C97984" w:rsidRDefault="00345D47">
      <w:pPr>
        <w:ind w:left="2127"/>
        <w:rPr>
          <w:rFonts w:ascii="Bookman Old Style" w:hAnsi="Bookman Old Style"/>
          <w:color w:val="000000" w:themeColor="text1"/>
          <w:sz w:val="12"/>
          <w:szCs w:val="12"/>
        </w:rPr>
      </w:pPr>
    </w:p>
    <w:p w:rsidR="00345D47" w:rsidRPr="00C97984" w:rsidRDefault="00345D47">
      <w:pPr>
        <w:ind w:left="2160"/>
        <w:jc w:val="both"/>
        <w:rPr>
          <w:rFonts w:ascii="Bookman Old Style" w:hAnsi="Bookman Old Style"/>
          <w:color w:val="000000" w:themeColor="text1"/>
        </w:rPr>
      </w:pPr>
      <w:r w:rsidRPr="00C97984">
        <w:rPr>
          <w:rFonts w:ascii="Bookman Old Style" w:hAnsi="Bookman Old Style"/>
          <w:color w:val="000000" w:themeColor="text1"/>
        </w:rPr>
        <w:t xml:space="preserve">Rumus Pembagian Bagian Hasil Retribusi Daerah kepada Desa secara Proporsional adalah sebagai </w:t>
      </w:r>
      <w:proofErr w:type="gramStart"/>
      <w:r w:rsidRPr="00C97984">
        <w:rPr>
          <w:rFonts w:ascii="Bookman Old Style" w:hAnsi="Bookman Old Style"/>
          <w:color w:val="000000" w:themeColor="text1"/>
        </w:rPr>
        <w:t>berikut :</w:t>
      </w:r>
      <w:proofErr w:type="gramEnd"/>
    </w:p>
    <w:p w:rsidR="00345D47" w:rsidRPr="00C97984" w:rsidRDefault="00345D47">
      <w:pPr>
        <w:ind w:left="2160"/>
        <w:jc w:val="both"/>
        <w:rPr>
          <w:rFonts w:ascii="Bookman Old Style" w:hAnsi="Bookman Old Style"/>
          <w:color w:val="000000" w:themeColor="text1"/>
        </w:rPr>
      </w:pPr>
      <w:r w:rsidRPr="00C97984">
        <w:rPr>
          <w:rFonts w:ascii="Bookman Old Style" w:hAnsi="Bookman Old Style"/>
          <w:color w:val="000000" w:themeColor="text1"/>
        </w:rPr>
        <w:t xml:space="preserve">RP = [(Br1 x Rr1) + (Br1 x Rr2) + </w:t>
      </w:r>
      <w:r w:rsidR="00517440" w:rsidRPr="00C97984">
        <w:rPr>
          <w:rFonts w:ascii="Bookman Old Style" w:hAnsi="Bookman Old Style"/>
          <w:color w:val="000000" w:themeColor="text1"/>
        </w:rPr>
        <w:t>(Br</w:t>
      </w:r>
      <w:r w:rsidR="00517440" w:rsidRPr="00C97984">
        <w:rPr>
          <w:rFonts w:ascii="Bookman Old Style" w:hAnsi="Bookman Old Style"/>
          <w:color w:val="000000" w:themeColor="text1"/>
          <w:lang w:val="id-ID"/>
        </w:rPr>
        <w:t>3</w:t>
      </w:r>
      <w:r w:rsidR="00517440" w:rsidRPr="00C97984">
        <w:rPr>
          <w:rFonts w:ascii="Bookman Old Style" w:hAnsi="Bookman Old Style"/>
          <w:color w:val="000000" w:themeColor="text1"/>
        </w:rPr>
        <w:t xml:space="preserve"> x Rr</w:t>
      </w:r>
      <w:r w:rsidR="00517440" w:rsidRPr="00C97984">
        <w:rPr>
          <w:rFonts w:ascii="Bookman Old Style" w:hAnsi="Bookman Old Style"/>
          <w:color w:val="000000" w:themeColor="text1"/>
          <w:lang w:val="id-ID"/>
        </w:rPr>
        <w:t>3</w:t>
      </w:r>
      <w:r w:rsidRPr="00C97984">
        <w:rPr>
          <w:rFonts w:ascii="Bookman Old Style" w:hAnsi="Bookman Old Style"/>
          <w:color w:val="000000" w:themeColor="text1"/>
        </w:rPr>
        <w:t xml:space="preserve">) + </w:t>
      </w:r>
    </w:p>
    <w:p w:rsidR="00345D47" w:rsidRPr="00C97984" w:rsidRDefault="000F1AC1">
      <w:pPr>
        <w:ind w:left="2160"/>
        <w:jc w:val="both"/>
        <w:rPr>
          <w:rFonts w:ascii="Bookman Old Style" w:hAnsi="Bookman Old Style"/>
          <w:color w:val="000000" w:themeColor="text1"/>
        </w:rPr>
      </w:pPr>
      <w:r w:rsidRPr="00C97984">
        <w:rPr>
          <w:rFonts w:ascii="Bookman Old Style" w:hAnsi="Bookman Old Style"/>
          <w:color w:val="000000" w:themeColor="text1"/>
        </w:rPr>
        <w:t xml:space="preserve"> </w:t>
      </w:r>
      <w:r w:rsidR="00517440" w:rsidRPr="00C97984">
        <w:rPr>
          <w:rFonts w:ascii="Bookman Old Style" w:hAnsi="Bookman Old Style"/>
          <w:color w:val="000000" w:themeColor="text1"/>
        </w:rPr>
        <w:t>(Br</w:t>
      </w:r>
      <w:r w:rsidR="00517440" w:rsidRPr="00C97984">
        <w:rPr>
          <w:rFonts w:ascii="Bookman Old Style" w:hAnsi="Bookman Old Style"/>
          <w:color w:val="000000" w:themeColor="text1"/>
          <w:lang w:val="id-ID"/>
        </w:rPr>
        <w:t>4</w:t>
      </w:r>
      <w:r w:rsidR="00345D47" w:rsidRPr="00C97984">
        <w:rPr>
          <w:rFonts w:ascii="Bookman Old Style" w:hAnsi="Bookman Old Style"/>
          <w:color w:val="000000" w:themeColor="text1"/>
        </w:rPr>
        <w:t xml:space="preserve"> x Rr</w:t>
      </w:r>
      <w:r w:rsidR="00517440" w:rsidRPr="00C97984">
        <w:rPr>
          <w:rFonts w:ascii="Bookman Old Style" w:hAnsi="Bookman Old Style"/>
          <w:color w:val="000000" w:themeColor="text1"/>
          <w:lang w:val="id-ID"/>
        </w:rPr>
        <w:t>4</w:t>
      </w:r>
      <w:r w:rsidR="00345D47" w:rsidRPr="00C97984">
        <w:rPr>
          <w:rFonts w:ascii="Bookman Old Style" w:hAnsi="Bookman Old Style"/>
          <w:color w:val="000000" w:themeColor="text1"/>
        </w:rPr>
        <w:t xml:space="preserve">)] </w:t>
      </w:r>
      <w:proofErr w:type="gramStart"/>
      <w:r w:rsidR="00345D47" w:rsidRPr="00C97984">
        <w:rPr>
          <w:rFonts w:ascii="Bookman Old Style" w:hAnsi="Bookman Old Style"/>
          <w:color w:val="000000" w:themeColor="text1"/>
        </w:rPr>
        <w:t>x</w:t>
      </w:r>
      <w:proofErr w:type="gramEnd"/>
      <w:r w:rsidR="00345D47" w:rsidRPr="00C97984">
        <w:rPr>
          <w:rFonts w:ascii="Bookman Old Style" w:hAnsi="Bookman Old Style"/>
          <w:color w:val="000000" w:themeColor="text1"/>
        </w:rPr>
        <w:t xml:space="preserve"> (RD - RM)</w:t>
      </w:r>
    </w:p>
    <w:p w:rsidR="00345D47" w:rsidRPr="00C97984" w:rsidRDefault="00345D47" w:rsidP="005F3A8C">
      <w:pPr>
        <w:spacing w:before="120"/>
        <w:ind w:left="2160"/>
        <w:rPr>
          <w:rFonts w:ascii="Bookman Old Style" w:hAnsi="Bookman Old Style"/>
          <w:color w:val="000000" w:themeColor="text1"/>
        </w:rPr>
      </w:pPr>
      <w:proofErr w:type="gramStart"/>
      <w:r w:rsidRPr="00C97984">
        <w:rPr>
          <w:rFonts w:ascii="Bookman Old Style" w:hAnsi="Bookman Old Style"/>
          <w:color w:val="000000" w:themeColor="text1"/>
        </w:rPr>
        <w:t>Keterangan :</w:t>
      </w:r>
      <w:proofErr w:type="gramEnd"/>
    </w:p>
    <w:tbl>
      <w:tblPr>
        <w:tblW w:w="7371" w:type="dxa"/>
        <w:tblInd w:w="2235" w:type="dxa"/>
        <w:tblLook w:val="04A0" w:firstRow="1" w:lastRow="0" w:firstColumn="1" w:lastColumn="0" w:noHBand="0" w:noVBand="1"/>
      </w:tblPr>
      <w:tblGrid>
        <w:gridCol w:w="648"/>
        <w:gridCol w:w="293"/>
        <w:gridCol w:w="6430"/>
      </w:tblGrid>
      <w:tr w:rsidR="00C97984" w:rsidRPr="00C97984" w:rsidTr="00A70A1B">
        <w:trPr>
          <w:trHeight w:val="630"/>
        </w:trPr>
        <w:tc>
          <w:tcPr>
            <w:tcW w:w="648" w:type="dxa"/>
            <w:tcBorders>
              <w:top w:val="nil"/>
              <w:left w:val="nil"/>
              <w:bottom w:val="nil"/>
              <w:right w:val="nil"/>
            </w:tcBorders>
            <w:shd w:val="clear" w:color="auto" w:fill="auto"/>
            <w:vAlign w:val="center"/>
            <w:hideMark/>
          </w:tcPr>
          <w:p w:rsidR="00A70A1B" w:rsidRPr="00C97984" w:rsidRDefault="00A70A1B" w:rsidP="00A70A1B">
            <w:pPr>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RP</w:t>
            </w:r>
          </w:p>
        </w:tc>
        <w:tc>
          <w:tcPr>
            <w:tcW w:w="293" w:type="dxa"/>
            <w:tcBorders>
              <w:top w:val="nil"/>
              <w:left w:val="nil"/>
              <w:bottom w:val="nil"/>
              <w:right w:val="nil"/>
            </w:tcBorders>
            <w:shd w:val="clear" w:color="auto" w:fill="auto"/>
            <w:vAlign w:val="center"/>
            <w:hideMark/>
          </w:tcPr>
          <w:p w:rsidR="00A70A1B" w:rsidRPr="00C97984" w:rsidRDefault="00A70A1B" w:rsidP="00A70A1B">
            <w:pPr>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w:t>
            </w:r>
          </w:p>
        </w:tc>
        <w:tc>
          <w:tcPr>
            <w:tcW w:w="6430" w:type="dxa"/>
            <w:tcBorders>
              <w:top w:val="nil"/>
              <w:left w:val="nil"/>
              <w:bottom w:val="nil"/>
              <w:right w:val="nil"/>
            </w:tcBorders>
            <w:shd w:val="clear" w:color="auto" w:fill="auto"/>
            <w:vAlign w:val="center"/>
            <w:hideMark/>
          </w:tcPr>
          <w:p w:rsidR="00A70A1B" w:rsidRPr="00C97984" w:rsidRDefault="00A70A1B" w:rsidP="00A70A1B">
            <w:pPr>
              <w:jc w:val="both"/>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Bagian dari Hasil Retribusi Daerah yang dibagi secara proporsional kepada setiap desa.</w:t>
            </w:r>
          </w:p>
        </w:tc>
      </w:tr>
      <w:tr w:rsidR="00C97984" w:rsidRPr="00C97984" w:rsidTr="00A70A1B">
        <w:trPr>
          <w:trHeight w:val="315"/>
        </w:trPr>
        <w:tc>
          <w:tcPr>
            <w:tcW w:w="648" w:type="dxa"/>
            <w:tcBorders>
              <w:top w:val="nil"/>
              <w:left w:val="nil"/>
              <w:bottom w:val="nil"/>
              <w:right w:val="nil"/>
            </w:tcBorders>
            <w:shd w:val="clear" w:color="auto" w:fill="auto"/>
            <w:vAlign w:val="center"/>
            <w:hideMark/>
          </w:tcPr>
          <w:p w:rsidR="00A70A1B" w:rsidRPr="00C97984" w:rsidRDefault="00A70A1B" w:rsidP="00A70A1B">
            <w:pPr>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Br1</w:t>
            </w:r>
          </w:p>
        </w:tc>
        <w:tc>
          <w:tcPr>
            <w:tcW w:w="293" w:type="dxa"/>
            <w:tcBorders>
              <w:top w:val="nil"/>
              <w:left w:val="nil"/>
              <w:bottom w:val="nil"/>
              <w:right w:val="nil"/>
            </w:tcBorders>
            <w:shd w:val="clear" w:color="auto" w:fill="auto"/>
            <w:vAlign w:val="center"/>
            <w:hideMark/>
          </w:tcPr>
          <w:p w:rsidR="00A70A1B" w:rsidRPr="00C97984" w:rsidRDefault="00A70A1B" w:rsidP="00A70A1B">
            <w:pPr>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w:t>
            </w:r>
          </w:p>
        </w:tc>
        <w:tc>
          <w:tcPr>
            <w:tcW w:w="6430" w:type="dxa"/>
            <w:tcBorders>
              <w:top w:val="nil"/>
              <w:left w:val="nil"/>
              <w:bottom w:val="nil"/>
              <w:right w:val="nil"/>
            </w:tcBorders>
            <w:shd w:val="clear" w:color="auto" w:fill="auto"/>
            <w:vAlign w:val="center"/>
            <w:hideMark/>
          </w:tcPr>
          <w:p w:rsidR="00A70A1B" w:rsidRPr="00C97984" w:rsidRDefault="00A70A1B" w:rsidP="00A70A1B">
            <w:pPr>
              <w:jc w:val="both"/>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Bobot Retribusi Pasar setiap desa.</w:t>
            </w:r>
          </w:p>
        </w:tc>
      </w:tr>
      <w:tr w:rsidR="00C97984" w:rsidRPr="00C97984" w:rsidTr="00A70A1B">
        <w:trPr>
          <w:trHeight w:val="315"/>
        </w:trPr>
        <w:tc>
          <w:tcPr>
            <w:tcW w:w="648" w:type="dxa"/>
            <w:tcBorders>
              <w:top w:val="nil"/>
              <w:left w:val="nil"/>
              <w:bottom w:val="nil"/>
              <w:right w:val="nil"/>
            </w:tcBorders>
            <w:shd w:val="clear" w:color="auto" w:fill="auto"/>
            <w:vAlign w:val="center"/>
            <w:hideMark/>
          </w:tcPr>
          <w:p w:rsidR="00A70A1B" w:rsidRPr="00C97984" w:rsidRDefault="00A70A1B" w:rsidP="00A70A1B">
            <w:pPr>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Rr1</w:t>
            </w:r>
          </w:p>
        </w:tc>
        <w:tc>
          <w:tcPr>
            <w:tcW w:w="293" w:type="dxa"/>
            <w:tcBorders>
              <w:top w:val="nil"/>
              <w:left w:val="nil"/>
              <w:bottom w:val="nil"/>
              <w:right w:val="nil"/>
            </w:tcBorders>
            <w:shd w:val="clear" w:color="auto" w:fill="auto"/>
            <w:vAlign w:val="center"/>
            <w:hideMark/>
          </w:tcPr>
          <w:p w:rsidR="00A70A1B" w:rsidRPr="00C97984" w:rsidRDefault="00A70A1B" w:rsidP="00A70A1B">
            <w:pPr>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w:t>
            </w:r>
          </w:p>
        </w:tc>
        <w:tc>
          <w:tcPr>
            <w:tcW w:w="6430" w:type="dxa"/>
            <w:tcBorders>
              <w:top w:val="nil"/>
              <w:left w:val="nil"/>
              <w:bottom w:val="nil"/>
              <w:right w:val="nil"/>
            </w:tcBorders>
            <w:shd w:val="clear" w:color="auto" w:fill="auto"/>
            <w:vAlign w:val="center"/>
            <w:hideMark/>
          </w:tcPr>
          <w:p w:rsidR="00A70A1B" w:rsidRPr="00C97984" w:rsidRDefault="00A70A1B" w:rsidP="00A70A1B">
            <w:pPr>
              <w:jc w:val="both"/>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Rasio Retribusi Pasar setiap desa.</w:t>
            </w:r>
          </w:p>
        </w:tc>
      </w:tr>
      <w:tr w:rsidR="00C97984" w:rsidRPr="00C97984" w:rsidTr="00A70A1B">
        <w:trPr>
          <w:trHeight w:val="315"/>
        </w:trPr>
        <w:tc>
          <w:tcPr>
            <w:tcW w:w="648" w:type="dxa"/>
            <w:tcBorders>
              <w:top w:val="nil"/>
              <w:left w:val="nil"/>
              <w:bottom w:val="nil"/>
              <w:right w:val="nil"/>
            </w:tcBorders>
            <w:shd w:val="clear" w:color="auto" w:fill="auto"/>
            <w:vAlign w:val="center"/>
            <w:hideMark/>
          </w:tcPr>
          <w:p w:rsidR="00A70A1B" w:rsidRPr="00C97984" w:rsidRDefault="00A70A1B" w:rsidP="00A70A1B">
            <w:pPr>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Br2</w:t>
            </w:r>
          </w:p>
        </w:tc>
        <w:tc>
          <w:tcPr>
            <w:tcW w:w="293" w:type="dxa"/>
            <w:tcBorders>
              <w:top w:val="nil"/>
              <w:left w:val="nil"/>
              <w:bottom w:val="nil"/>
              <w:right w:val="nil"/>
            </w:tcBorders>
            <w:shd w:val="clear" w:color="auto" w:fill="auto"/>
            <w:vAlign w:val="center"/>
            <w:hideMark/>
          </w:tcPr>
          <w:p w:rsidR="00A70A1B" w:rsidRPr="00C97984" w:rsidRDefault="00A70A1B" w:rsidP="00A70A1B">
            <w:pPr>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w:t>
            </w:r>
          </w:p>
        </w:tc>
        <w:tc>
          <w:tcPr>
            <w:tcW w:w="6430" w:type="dxa"/>
            <w:tcBorders>
              <w:top w:val="nil"/>
              <w:left w:val="nil"/>
              <w:bottom w:val="nil"/>
              <w:right w:val="nil"/>
            </w:tcBorders>
            <w:shd w:val="clear" w:color="auto" w:fill="auto"/>
            <w:vAlign w:val="center"/>
            <w:hideMark/>
          </w:tcPr>
          <w:p w:rsidR="00A70A1B" w:rsidRPr="00C97984" w:rsidRDefault="00A70A1B" w:rsidP="00A70A1B">
            <w:pPr>
              <w:jc w:val="both"/>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Bobot Retribusi Pariwisata setiap desa.</w:t>
            </w:r>
          </w:p>
        </w:tc>
      </w:tr>
      <w:tr w:rsidR="00C97984" w:rsidRPr="00C97984" w:rsidTr="00A70A1B">
        <w:trPr>
          <w:trHeight w:val="315"/>
        </w:trPr>
        <w:tc>
          <w:tcPr>
            <w:tcW w:w="648" w:type="dxa"/>
            <w:tcBorders>
              <w:top w:val="nil"/>
              <w:left w:val="nil"/>
              <w:bottom w:val="nil"/>
              <w:right w:val="nil"/>
            </w:tcBorders>
            <w:shd w:val="clear" w:color="auto" w:fill="auto"/>
            <w:vAlign w:val="center"/>
            <w:hideMark/>
          </w:tcPr>
          <w:p w:rsidR="00A70A1B" w:rsidRPr="00C97984" w:rsidRDefault="00A70A1B" w:rsidP="00A70A1B">
            <w:pPr>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Rr2</w:t>
            </w:r>
          </w:p>
        </w:tc>
        <w:tc>
          <w:tcPr>
            <w:tcW w:w="293" w:type="dxa"/>
            <w:tcBorders>
              <w:top w:val="nil"/>
              <w:left w:val="nil"/>
              <w:bottom w:val="nil"/>
              <w:right w:val="nil"/>
            </w:tcBorders>
            <w:shd w:val="clear" w:color="auto" w:fill="auto"/>
            <w:vAlign w:val="center"/>
            <w:hideMark/>
          </w:tcPr>
          <w:p w:rsidR="00A70A1B" w:rsidRPr="00C97984" w:rsidRDefault="00A70A1B" w:rsidP="00A70A1B">
            <w:pPr>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w:t>
            </w:r>
          </w:p>
        </w:tc>
        <w:tc>
          <w:tcPr>
            <w:tcW w:w="6430" w:type="dxa"/>
            <w:tcBorders>
              <w:top w:val="nil"/>
              <w:left w:val="nil"/>
              <w:bottom w:val="nil"/>
              <w:right w:val="nil"/>
            </w:tcBorders>
            <w:shd w:val="clear" w:color="auto" w:fill="auto"/>
            <w:vAlign w:val="center"/>
            <w:hideMark/>
          </w:tcPr>
          <w:p w:rsidR="00A70A1B" w:rsidRPr="00C97984" w:rsidRDefault="00A70A1B" w:rsidP="00A70A1B">
            <w:pPr>
              <w:jc w:val="both"/>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Rasio Retribusi Pariwisata setiap desa.</w:t>
            </w:r>
          </w:p>
        </w:tc>
      </w:tr>
      <w:tr w:rsidR="00C97984" w:rsidRPr="00C97984" w:rsidTr="00A70A1B">
        <w:trPr>
          <w:trHeight w:val="315"/>
        </w:trPr>
        <w:tc>
          <w:tcPr>
            <w:tcW w:w="648" w:type="dxa"/>
            <w:tcBorders>
              <w:top w:val="nil"/>
              <w:left w:val="nil"/>
              <w:bottom w:val="nil"/>
              <w:right w:val="nil"/>
            </w:tcBorders>
            <w:shd w:val="clear" w:color="auto" w:fill="auto"/>
            <w:vAlign w:val="center"/>
            <w:hideMark/>
          </w:tcPr>
          <w:p w:rsidR="00A70A1B" w:rsidRPr="00C97984" w:rsidRDefault="00A70A1B" w:rsidP="00A70A1B">
            <w:pPr>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Br3</w:t>
            </w:r>
          </w:p>
        </w:tc>
        <w:tc>
          <w:tcPr>
            <w:tcW w:w="293" w:type="dxa"/>
            <w:tcBorders>
              <w:top w:val="nil"/>
              <w:left w:val="nil"/>
              <w:bottom w:val="nil"/>
              <w:right w:val="nil"/>
            </w:tcBorders>
            <w:shd w:val="clear" w:color="auto" w:fill="auto"/>
            <w:vAlign w:val="center"/>
            <w:hideMark/>
          </w:tcPr>
          <w:p w:rsidR="00A70A1B" w:rsidRPr="00C97984" w:rsidRDefault="00A70A1B" w:rsidP="00A70A1B">
            <w:pPr>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w:t>
            </w:r>
          </w:p>
        </w:tc>
        <w:tc>
          <w:tcPr>
            <w:tcW w:w="6430" w:type="dxa"/>
            <w:tcBorders>
              <w:top w:val="nil"/>
              <w:left w:val="nil"/>
              <w:bottom w:val="nil"/>
              <w:right w:val="nil"/>
            </w:tcBorders>
            <w:shd w:val="clear" w:color="auto" w:fill="auto"/>
            <w:vAlign w:val="center"/>
            <w:hideMark/>
          </w:tcPr>
          <w:p w:rsidR="00A70A1B" w:rsidRPr="00C97984" w:rsidRDefault="00A70A1B" w:rsidP="00A70A1B">
            <w:pPr>
              <w:jc w:val="both"/>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Bobot Retribusi Terminal setiap desa.</w:t>
            </w:r>
          </w:p>
        </w:tc>
      </w:tr>
      <w:tr w:rsidR="00C97984" w:rsidRPr="00C97984" w:rsidTr="00A70A1B">
        <w:trPr>
          <w:trHeight w:val="315"/>
        </w:trPr>
        <w:tc>
          <w:tcPr>
            <w:tcW w:w="648" w:type="dxa"/>
            <w:tcBorders>
              <w:top w:val="nil"/>
              <w:left w:val="nil"/>
              <w:bottom w:val="nil"/>
              <w:right w:val="nil"/>
            </w:tcBorders>
            <w:shd w:val="clear" w:color="auto" w:fill="auto"/>
            <w:vAlign w:val="center"/>
            <w:hideMark/>
          </w:tcPr>
          <w:p w:rsidR="00A70A1B" w:rsidRPr="00C97984" w:rsidRDefault="00A70A1B" w:rsidP="00A70A1B">
            <w:pPr>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Rr3</w:t>
            </w:r>
          </w:p>
        </w:tc>
        <w:tc>
          <w:tcPr>
            <w:tcW w:w="293" w:type="dxa"/>
            <w:tcBorders>
              <w:top w:val="nil"/>
              <w:left w:val="nil"/>
              <w:bottom w:val="nil"/>
              <w:right w:val="nil"/>
            </w:tcBorders>
            <w:shd w:val="clear" w:color="auto" w:fill="auto"/>
            <w:vAlign w:val="center"/>
            <w:hideMark/>
          </w:tcPr>
          <w:p w:rsidR="00A70A1B" w:rsidRPr="00C97984" w:rsidRDefault="00A70A1B" w:rsidP="00A70A1B">
            <w:pPr>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w:t>
            </w:r>
          </w:p>
        </w:tc>
        <w:tc>
          <w:tcPr>
            <w:tcW w:w="6430" w:type="dxa"/>
            <w:tcBorders>
              <w:top w:val="nil"/>
              <w:left w:val="nil"/>
              <w:bottom w:val="nil"/>
              <w:right w:val="nil"/>
            </w:tcBorders>
            <w:shd w:val="clear" w:color="auto" w:fill="auto"/>
            <w:vAlign w:val="center"/>
            <w:hideMark/>
          </w:tcPr>
          <w:p w:rsidR="00A70A1B" w:rsidRPr="00C97984" w:rsidRDefault="00A70A1B" w:rsidP="00A70A1B">
            <w:pPr>
              <w:jc w:val="both"/>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Rasio Retribusi Terminal setiap desa.</w:t>
            </w:r>
          </w:p>
        </w:tc>
      </w:tr>
      <w:tr w:rsidR="00C97984" w:rsidRPr="00C97984" w:rsidTr="00A70A1B">
        <w:trPr>
          <w:trHeight w:val="315"/>
        </w:trPr>
        <w:tc>
          <w:tcPr>
            <w:tcW w:w="648" w:type="dxa"/>
            <w:tcBorders>
              <w:top w:val="nil"/>
              <w:left w:val="nil"/>
              <w:bottom w:val="nil"/>
              <w:right w:val="nil"/>
            </w:tcBorders>
            <w:shd w:val="clear" w:color="auto" w:fill="auto"/>
            <w:vAlign w:val="center"/>
            <w:hideMark/>
          </w:tcPr>
          <w:p w:rsidR="00A70A1B" w:rsidRPr="00C97984" w:rsidRDefault="00A70A1B" w:rsidP="00A70A1B">
            <w:pPr>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Br4</w:t>
            </w:r>
          </w:p>
        </w:tc>
        <w:tc>
          <w:tcPr>
            <w:tcW w:w="293" w:type="dxa"/>
            <w:tcBorders>
              <w:top w:val="nil"/>
              <w:left w:val="nil"/>
              <w:bottom w:val="nil"/>
              <w:right w:val="nil"/>
            </w:tcBorders>
            <w:shd w:val="clear" w:color="auto" w:fill="auto"/>
            <w:vAlign w:val="center"/>
            <w:hideMark/>
          </w:tcPr>
          <w:p w:rsidR="00A70A1B" w:rsidRPr="00C97984" w:rsidRDefault="00A70A1B" w:rsidP="00A70A1B">
            <w:pPr>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w:t>
            </w:r>
          </w:p>
        </w:tc>
        <w:tc>
          <w:tcPr>
            <w:tcW w:w="6430" w:type="dxa"/>
            <w:tcBorders>
              <w:top w:val="nil"/>
              <w:left w:val="nil"/>
              <w:bottom w:val="nil"/>
              <w:right w:val="nil"/>
            </w:tcBorders>
            <w:shd w:val="clear" w:color="auto" w:fill="auto"/>
            <w:vAlign w:val="center"/>
            <w:hideMark/>
          </w:tcPr>
          <w:p w:rsidR="00A70A1B" w:rsidRPr="00C97984" w:rsidRDefault="00A70A1B" w:rsidP="00A70A1B">
            <w:pPr>
              <w:jc w:val="both"/>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Bobot Lain-lain Retribusi Daerah setiap desa.</w:t>
            </w:r>
          </w:p>
        </w:tc>
      </w:tr>
      <w:tr w:rsidR="00C97984" w:rsidRPr="00C97984" w:rsidTr="00A70A1B">
        <w:trPr>
          <w:trHeight w:val="315"/>
        </w:trPr>
        <w:tc>
          <w:tcPr>
            <w:tcW w:w="648" w:type="dxa"/>
            <w:tcBorders>
              <w:top w:val="nil"/>
              <w:left w:val="nil"/>
              <w:bottom w:val="nil"/>
              <w:right w:val="nil"/>
            </w:tcBorders>
            <w:shd w:val="clear" w:color="auto" w:fill="auto"/>
            <w:vAlign w:val="center"/>
            <w:hideMark/>
          </w:tcPr>
          <w:p w:rsidR="00A70A1B" w:rsidRPr="00C97984" w:rsidRDefault="00A70A1B" w:rsidP="00A70A1B">
            <w:pPr>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Rr4</w:t>
            </w:r>
          </w:p>
        </w:tc>
        <w:tc>
          <w:tcPr>
            <w:tcW w:w="293" w:type="dxa"/>
            <w:tcBorders>
              <w:top w:val="nil"/>
              <w:left w:val="nil"/>
              <w:bottom w:val="nil"/>
              <w:right w:val="nil"/>
            </w:tcBorders>
            <w:shd w:val="clear" w:color="auto" w:fill="auto"/>
            <w:vAlign w:val="center"/>
            <w:hideMark/>
          </w:tcPr>
          <w:p w:rsidR="00A70A1B" w:rsidRPr="00C97984" w:rsidRDefault="00A70A1B" w:rsidP="00A70A1B">
            <w:pPr>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w:t>
            </w:r>
          </w:p>
        </w:tc>
        <w:tc>
          <w:tcPr>
            <w:tcW w:w="6430" w:type="dxa"/>
            <w:tcBorders>
              <w:top w:val="nil"/>
              <w:left w:val="nil"/>
              <w:bottom w:val="nil"/>
              <w:right w:val="nil"/>
            </w:tcBorders>
            <w:shd w:val="clear" w:color="auto" w:fill="auto"/>
            <w:vAlign w:val="center"/>
            <w:hideMark/>
          </w:tcPr>
          <w:p w:rsidR="00A70A1B" w:rsidRPr="00C97984" w:rsidRDefault="00A70A1B" w:rsidP="00A70A1B">
            <w:pPr>
              <w:jc w:val="both"/>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Rasio Lain-lain Retribusi Daerah setiap desa.</w:t>
            </w:r>
          </w:p>
        </w:tc>
      </w:tr>
      <w:tr w:rsidR="00C97984" w:rsidRPr="00C97984" w:rsidTr="00A70A1B">
        <w:trPr>
          <w:trHeight w:val="630"/>
        </w:trPr>
        <w:tc>
          <w:tcPr>
            <w:tcW w:w="648" w:type="dxa"/>
            <w:tcBorders>
              <w:top w:val="nil"/>
              <w:left w:val="nil"/>
              <w:bottom w:val="nil"/>
              <w:right w:val="nil"/>
            </w:tcBorders>
            <w:shd w:val="clear" w:color="auto" w:fill="auto"/>
            <w:vAlign w:val="center"/>
            <w:hideMark/>
          </w:tcPr>
          <w:p w:rsidR="00A70A1B" w:rsidRPr="00C97984" w:rsidRDefault="00A70A1B" w:rsidP="00A70A1B">
            <w:pPr>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RD</w:t>
            </w:r>
          </w:p>
        </w:tc>
        <w:tc>
          <w:tcPr>
            <w:tcW w:w="293" w:type="dxa"/>
            <w:tcBorders>
              <w:top w:val="nil"/>
              <w:left w:val="nil"/>
              <w:bottom w:val="nil"/>
              <w:right w:val="nil"/>
            </w:tcBorders>
            <w:shd w:val="clear" w:color="auto" w:fill="auto"/>
            <w:vAlign w:val="center"/>
            <w:hideMark/>
          </w:tcPr>
          <w:p w:rsidR="00A70A1B" w:rsidRPr="00C97984" w:rsidRDefault="00A70A1B" w:rsidP="00A70A1B">
            <w:pPr>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w:t>
            </w:r>
          </w:p>
        </w:tc>
        <w:tc>
          <w:tcPr>
            <w:tcW w:w="6430" w:type="dxa"/>
            <w:tcBorders>
              <w:top w:val="nil"/>
              <w:left w:val="nil"/>
              <w:bottom w:val="nil"/>
              <w:right w:val="nil"/>
            </w:tcBorders>
            <w:shd w:val="clear" w:color="auto" w:fill="auto"/>
            <w:vAlign w:val="center"/>
            <w:hideMark/>
          </w:tcPr>
          <w:p w:rsidR="00A70A1B" w:rsidRPr="00C97984" w:rsidRDefault="00A70A1B" w:rsidP="00A70A1B">
            <w:pPr>
              <w:jc w:val="both"/>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Jumlah keseluruhan Bagian dari Hasil Retribusi Daerah yang ditetapkan dalam APBD.</w:t>
            </w:r>
          </w:p>
        </w:tc>
      </w:tr>
      <w:tr w:rsidR="00C97984" w:rsidRPr="00C97984" w:rsidTr="00A70A1B">
        <w:trPr>
          <w:trHeight w:val="945"/>
        </w:trPr>
        <w:tc>
          <w:tcPr>
            <w:tcW w:w="648" w:type="dxa"/>
            <w:tcBorders>
              <w:top w:val="nil"/>
              <w:left w:val="nil"/>
              <w:bottom w:val="nil"/>
              <w:right w:val="nil"/>
            </w:tcBorders>
            <w:shd w:val="clear" w:color="auto" w:fill="auto"/>
            <w:vAlign w:val="center"/>
            <w:hideMark/>
          </w:tcPr>
          <w:p w:rsidR="00A70A1B" w:rsidRPr="00C97984" w:rsidRDefault="00A70A1B" w:rsidP="00A70A1B">
            <w:pPr>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RM</w:t>
            </w:r>
          </w:p>
        </w:tc>
        <w:tc>
          <w:tcPr>
            <w:tcW w:w="293" w:type="dxa"/>
            <w:tcBorders>
              <w:top w:val="nil"/>
              <w:left w:val="nil"/>
              <w:bottom w:val="nil"/>
              <w:right w:val="nil"/>
            </w:tcBorders>
            <w:shd w:val="clear" w:color="auto" w:fill="auto"/>
            <w:vAlign w:val="center"/>
            <w:hideMark/>
          </w:tcPr>
          <w:p w:rsidR="00A70A1B" w:rsidRPr="00C97984" w:rsidRDefault="00A70A1B" w:rsidP="00A70A1B">
            <w:pPr>
              <w:rPr>
                <w:rFonts w:ascii="Bookman Old Style" w:eastAsia="Times New Roman" w:hAnsi="Bookman Old Style" w:cs="Calibri"/>
                <w:color w:val="000000" w:themeColor="text1"/>
                <w:lang w:val="id-ID" w:eastAsia="id-ID"/>
              </w:rPr>
            </w:pPr>
            <w:r w:rsidRPr="00C97984">
              <w:rPr>
                <w:rFonts w:ascii="Bookman Old Style" w:eastAsia="Times New Roman" w:hAnsi="Bookman Old Style" w:cs="Calibri"/>
                <w:color w:val="000000" w:themeColor="text1"/>
                <w:lang w:eastAsia="id-ID"/>
              </w:rPr>
              <w:t>:</w:t>
            </w:r>
          </w:p>
        </w:tc>
        <w:tc>
          <w:tcPr>
            <w:tcW w:w="6430" w:type="dxa"/>
            <w:tcBorders>
              <w:top w:val="nil"/>
              <w:left w:val="nil"/>
              <w:bottom w:val="nil"/>
              <w:right w:val="nil"/>
            </w:tcBorders>
            <w:shd w:val="clear" w:color="auto" w:fill="auto"/>
            <w:vAlign w:val="center"/>
            <w:hideMark/>
          </w:tcPr>
          <w:p w:rsidR="00A70A1B" w:rsidRPr="00C97984" w:rsidRDefault="00A70A1B" w:rsidP="00A70A1B">
            <w:pPr>
              <w:jc w:val="both"/>
              <w:rPr>
                <w:rFonts w:ascii="Bookman Old Style" w:eastAsia="Times New Roman" w:hAnsi="Bookman Old Style" w:cs="Calibri"/>
                <w:color w:val="000000" w:themeColor="text1"/>
                <w:lang w:eastAsia="id-ID"/>
              </w:rPr>
            </w:pPr>
            <w:r w:rsidRPr="00C97984">
              <w:rPr>
                <w:rFonts w:ascii="Bookman Old Style" w:eastAsia="Times New Roman" w:hAnsi="Bookman Old Style" w:cs="Calibri"/>
                <w:color w:val="000000" w:themeColor="text1"/>
                <w:lang w:eastAsia="id-ID"/>
              </w:rPr>
              <w:t>Jumlah keseluruhan Bagian dari Hasil Retribusi Daerah yang dibagi secara merata ke seluruh desa, yang ditetapkan dalam APBD.</w:t>
            </w:r>
          </w:p>
          <w:p w:rsidR="00DE3AF7" w:rsidRPr="00C97984" w:rsidRDefault="00DE3AF7" w:rsidP="00A70A1B">
            <w:pPr>
              <w:jc w:val="both"/>
              <w:rPr>
                <w:rFonts w:ascii="Bookman Old Style" w:eastAsia="Times New Roman" w:hAnsi="Bookman Old Style" w:cs="Calibri"/>
                <w:color w:val="000000" w:themeColor="text1"/>
                <w:lang w:val="id-ID" w:eastAsia="id-ID"/>
              </w:rPr>
            </w:pPr>
          </w:p>
        </w:tc>
      </w:tr>
    </w:tbl>
    <w:p w:rsidR="00345D47" w:rsidRPr="00C97984" w:rsidRDefault="00345D47">
      <w:pPr>
        <w:ind w:left="2160"/>
        <w:jc w:val="center"/>
        <w:rPr>
          <w:rFonts w:ascii="Bookman Old Style" w:hAnsi="Bookman Old Style"/>
          <w:color w:val="000000" w:themeColor="text1"/>
        </w:rPr>
      </w:pPr>
      <w:r w:rsidRPr="00C97984">
        <w:rPr>
          <w:rFonts w:ascii="Bookman Old Style" w:hAnsi="Bookman Old Style"/>
          <w:color w:val="000000" w:themeColor="text1"/>
        </w:rPr>
        <w:t>Pasal 9</w:t>
      </w:r>
    </w:p>
    <w:p w:rsidR="00345D47" w:rsidRPr="00C97984" w:rsidRDefault="00345D47">
      <w:pPr>
        <w:ind w:left="2127"/>
        <w:jc w:val="center"/>
        <w:rPr>
          <w:rFonts w:ascii="Bookman Old Style" w:hAnsi="Bookman Old Style"/>
          <w:color w:val="000000" w:themeColor="text1"/>
          <w:sz w:val="16"/>
        </w:rPr>
      </w:pPr>
    </w:p>
    <w:p w:rsidR="00345D47" w:rsidRPr="00C97984" w:rsidRDefault="00345D47">
      <w:pPr>
        <w:ind w:left="2160"/>
        <w:jc w:val="both"/>
        <w:rPr>
          <w:rFonts w:ascii="Bookman Old Style" w:hAnsi="Bookman Old Style"/>
          <w:color w:val="000000" w:themeColor="text1"/>
        </w:rPr>
      </w:pPr>
      <w:r w:rsidRPr="00C97984">
        <w:rPr>
          <w:rFonts w:ascii="Bookman Old Style" w:hAnsi="Bookman Old Style"/>
          <w:color w:val="000000" w:themeColor="text1"/>
        </w:rPr>
        <w:t xml:space="preserve">Bobot </w:t>
      </w:r>
      <w:r w:rsidRPr="00C97984">
        <w:rPr>
          <w:rFonts w:ascii="Bookman Old Style" w:hAnsi="Bookman Old Style" w:cs="Arial"/>
          <w:color w:val="000000" w:themeColor="text1"/>
        </w:rPr>
        <w:t>Retribusi Pasar</w:t>
      </w:r>
      <w:r w:rsidR="00F41404" w:rsidRPr="00C97984">
        <w:rPr>
          <w:rFonts w:ascii="Bookman Old Style" w:hAnsi="Bookman Old Style" w:cs="Arial"/>
          <w:color w:val="000000" w:themeColor="text1"/>
          <w:lang w:val="id-ID"/>
        </w:rPr>
        <w:t xml:space="preserve"> setiap desa</w:t>
      </w:r>
      <w:r w:rsidRPr="00C97984">
        <w:rPr>
          <w:rFonts w:ascii="Bookman Old Style" w:hAnsi="Bookman Old Style" w:cs="Arial"/>
          <w:color w:val="000000" w:themeColor="text1"/>
        </w:rPr>
        <w:t>, Retribusi Pariwisata</w:t>
      </w:r>
      <w:r w:rsidR="00F41404" w:rsidRPr="00C97984">
        <w:rPr>
          <w:rFonts w:ascii="Bookman Old Style" w:hAnsi="Bookman Old Style" w:cs="Arial"/>
          <w:color w:val="000000" w:themeColor="text1"/>
          <w:lang w:val="id-ID"/>
        </w:rPr>
        <w:t xml:space="preserve"> setiap desa</w:t>
      </w:r>
      <w:r w:rsidRPr="00C97984">
        <w:rPr>
          <w:rFonts w:ascii="Bookman Old Style" w:hAnsi="Bookman Old Style" w:cs="Arial"/>
          <w:color w:val="000000" w:themeColor="text1"/>
        </w:rPr>
        <w:t>,</w:t>
      </w:r>
      <w:r w:rsidRPr="00C97984">
        <w:rPr>
          <w:rFonts w:ascii="Bookman Old Style" w:hAnsi="Bookman Old Style"/>
          <w:color w:val="000000" w:themeColor="text1"/>
        </w:rPr>
        <w:t xml:space="preserve"> </w:t>
      </w:r>
      <w:r w:rsidRPr="00C97984">
        <w:rPr>
          <w:rFonts w:ascii="Bookman Old Style" w:hAnsi="Bookman Old Style" w:cs="Arial"/>
          <w:color w:val="000000" w:themeColor="text1"/>
        </w:rPr>
        <w:t>Retribusi Terminal</w:t>
      </w:r>
      <w:r w:rsidR="00F41404" w:rsidRPr="00C97984">
        <w:rPr>
          <w:rFonts w:ascii="Bookman Old Style" w:hAnsi="Bookman Old Style" w:cs="Arial"/>
          <w:color w:val="000000" w:themeColor="text1"/>
          <w:lang w:val="id-ID"/>
        </w:rPr>
        <w:t xml:space="preserve"> setiap desa</w:t>
      </w:r>
      <w:r w:rsidRPr="00C97984">
        <w:rPr>
          <w:rFonts w:ascii="Bookman Old Style" w:hAnsi="Bookman Old Style"/>
          <w:color w:val="000000" w:themeColor="text1"/>
        </w:rPr>
        <w:t>, dan Lain-lain Retribusi Daerah setiap desa sebagaimana dimaksud dalam Pasal 8 dihitung dengan menggunakan rumus sebagai berikut :</w:t>
      </w:r>
    </w:p>
    <w:p w:rsidR="00345D47" w:rsidRPr="00C97984" w:rsidRDefault="00345D47">
      <w:pPr>
        <w:ind w:left="2127"/>
        <w:rPr>
          <w:rFonts w:ascii="Bookman Old Style" w:hAnsi="Bookman Old Style"/>
          <w:color w:val="000000" w:themeColor="text1"/>
        </w:rPr>
      </w:pPr>
    </w:p>
    <w:tbl>
      <w:tblPr>
        <w:tblW w:w="0" w:type="auto"/>
        <w:tblInd w:w="2268" w:type="dxa"/>
        <w:tblLayout w:type="fixed"/>
        <w:tblLook w:val="0000" w:firstRow="0" w:lastRow="0" w:firstColumn="0" w:lastColumn="0" w:noHBand="0" w:noVBand="0"/>
      </w:tblPr>
      <w:tblGrid>
        <w:gridCol w:w="990"/>
        <w:gridCol w:w="4590"/>
        <w:gridCol w:w="1710"/>
      </w:tblGrid>
      <w:tr w:rsidR="00C97984" w:rsidRPr="00C97984">
        <w:tc>
          <w:tcPr>
            <w:tcW w:w="990" w:type="dxa"/>
            <w:vMerge w:val="restart"/>
            <w:vAlign w:val="center"/>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Brx =</w:t>
            </w:r>
          </w:p>
        </w:tc>
        <w:tc>
          <w:tcPr>
            <w:tcW w:w="4590" w:type="dxa"/>
            <w:tcBorders>
              <w:bottom w:val="single" w:sz="4" w:space="0" w:color="auto"/>
            </w:tcBorders>
            <w:vAlign w:val="center"/>
          </w:tcPr>
          <w:p w:rsidR="00345D47" w:rsidRPr="00C97984" w:rsidRDefault="00345D47">
            <w:pPr>
              <w:jc w:val="center"/>
              <w:rPr>
                <w:rFonts w:ascii="Bookman Old Style" w:hAnsi="Bookman Old Style"/>
                <w:color w:val="000000" w:themeColor="text1"/>
              </w:rPr>
            </w:pPr>
            <w:r w:rsidRPr="00C97984">
              <w:rPr>
                <w:rFonts w:ascii="Bookman Old Style" w:hAnsi="Bookman Old Style"/>
                <w:color w:val="000000" w:themeColor="text1"/>
              </w:rPr>
              <w:t>Realisasi Rx</w:t>
            </w:r>
          </w:p>
        </w:tc>
        <w:tc>
          <w:tcPr>
            <w:tcW w:w="1710" w:type="dxa"/>
            <w:vMerge w:val="restart"/>
            <w:vAlign w:val="center"/>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x 100%</w:t>
            </w:r>
          </w:p>
        </w:tc>
      </w:tr>
      <w:tr w:rsidR="00C97984" w:rsidRPr="00C97984">
        <w:tc>
          <w:tcPr>
            <w:tcW w:w="990" w:type="dxa"/>
            <w:vMerge/>
          </w:tcPr>
          <w:p w:rsidR="00345D47" w:rsidRPr="00C97984" w:rsidRDefault="00345D47">
            <w:pPr>
              <w:rPr>
                <w:rFonts w:ascii="Bookman Old Style" w:hAnsi="Bookman Old Style"/>
                <w:color w:val="000000" w:themeColor="text1"/>
              </w:rPr>
            </w:pPr>
          </w:p>
        </w:tc>
        <w:tc>
          <w:tcPr>
            <w:tcW w:w="4590" w:type="dxa"/>
            <w:tcBorders>
              <w:top w:val="single" w:sz="4" w:space="0" w:color="auto"/>
            </w:tcBorders>
            <w:vAlign w:val="center"/>
          </w:tcPr>
          <w:p w:rsidR="00345D47" w:rsidRPr="00C97984" w:rsidRDefault="00345D47">
            <w:pPr>
              <w:jc w:val="center"/>
              <w:rPr>
                <w:rFonts w:ascii="Bookman Old Style" w:hAnsi="Bookman Old Style"/>
                <w:color w:val="000000" w:themeColor="text1"/>
              </w:rPr>
            </w:pPr>
            <w:r w:rsidRPr="00C97984">
              <w:rPr>
                <w:rFonts w:ascii="Bookman Old Style" w:hAnsi="Bookman Old Style"/>
                <w:color w:val="000000" w:themeColor="text1"/>
              </w:rPr>
              <w:t>Total Pendapatan Retribusi Daerah</w:t>
            </w:r>
          </w:p>
        </w:tc>
        <w:tc>
          <w:tcPr>
            <w:tcW w:w="1710" w:type="dxa"/>
            <w:vMerge/>
          </w:tcPr>
          <w:p w:rsidR="00345D47" w:rsidRPr="00C97984" w:rsidRDefault="00345D47">
            <w:pPr>
              <w:rPr>
                <w:rFonts w:ascii="Bookman Old Style" w:hAnsi="Bookman Old Style"/>
                <w:color w:val="000000" w:themeColor="text1"/>
              </w:rPr>
            </w:pPr>
          </w:p>
        </w:tc>
      </w:tr>
    </w:tbl>
    <w:p w:rsidR="00345D47" w:rsidRPr="00C97984" w:rsidRDefault="00345D47">
      <w:pPr>
        <w:ind w:left="2127"/>
        <w:rPr>
          <w:rFonts w:ascii="Bookman Old Style" w:hAnsi="Bookman Old Style"/>
          <w:color w:val="000000" w:themeColor="text1"/>
          <w:sz w:val="16"/>
        </w:rPr>
      </w:pPr>
    </w:p>
    <w:p w:rsidR="00345D47" w:rsidRPr="00C97984" w:rsidRDefault="00345D47">
      <w:pPr>
        <w:ind w:left="2160"/>
        <w:rPr>
          <w:rFonts w:ascii="Bookman Old Style" w:hAnsi="Bookman Old Style"/>
          <w:color w:val="000000" w:themeColor="text1"/>
        </w:rPr>
      </w:pPr>
      <w:proofErr w:type="gramStart"/>
      <w:r w:rsidRPr="00C97984">
        <w:rPr>
          <w:rFonts w:ascii="Bookman Old Style" w:hAnsi="Bookman Old Style"/>
          <w:color w:val="000000" w:themeColor="text1"/>
        </w:rPr>
        <w:t>Keterangan :</w:t>
      </w:r>
      <w:proofErr w:type="gramEnd"/>
    </w:p>
    <w:p w:rsidR="00345D47" w:rsidRPr="00C97984" w:rsidRDefault="00345D47">
      <w:pPr>
        <w:rPr>
          <w:rFonts w:ascii="Bookman Old Style" w:hAnsi="Bookman Old Style"/>
          <w:color w:val="000000" w:themeColor="text1"/>
        </w:rPr>
      </w:pPr>
    </w:p>
    <w:tbl>
      <w:tblPr>
        <w:tblW w:w="7479" w:type="dxa"/>
        <w:tblInd w:w="2268" w:type="dxa"/>
        <w:tblLayout w:type="fixed"/>
        <w:tblLook w:val="0000" w:firstRow="0" w:lastRow="0" w:firstColumn="0" w:lastColumn="0" w:noHBand="0" w:noVBand="0"/>
      </w:tblPr>
      <w:tblGrid>
        <w:gridCol w:w="1710"/>
        <w:gridCol w:w="360"/>
        <w:gridCol w:w="5409"/>
      </w:tblGrid>
      <w:tr w:rsidR="00C97984" w:rsidRPr="00C97984" w:rsidTr="008B14AF">
        <w:tc>
          <w:tcPr>
            <w:tcW w:w="171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Brx</w:t>
            </w:r>
          </w:p>
        </w:tc>
        <w:tc>
          <w:tcPr>
            <w:tcW w:w="36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w:t>
            </w:r>
          </w:p>
        </w:tc>
        <w:tc>
          <w:tcPr>
            <w:tcW w:w="5409" w:type="dxa"/>
          </w:tcPr>
          <w:p w:rsidR="00345D47" w:rsidRPr="00C97984" w:rsidRDefault="00345D47" w:rsidP="00267127">
            <w:pPr>
              <w:jc w:val="both"/>
              <w:rPr>
                <w:rFonts w:ascii="Bookman Old Style" w:hAnsi="Bookman Old Style"/>
                <w:color w:val="000000" w:themeColor="text1"/>
              </w:rPr>
            </w:pPr>
            <w:r w:rsidRPr="00C97984">
              <w:rPr>
                <w:rFonts w:ascii="Bookman Old Style" w:hAnsi="Bookman Old Style"/>
                <w:color w:val="000000" w:themeColor="text1"/>
              </w:rPr>
              <w:t xml:space="preserve">Bobot </w:t>
            </w:r>
            <w:r w:rsidR="00267127" w:rsidRPr="00C97984">
              <w:rPr>
                <w:rFonts w:ascii="Bookman Old Style" w:hAnsi="Bookman Old Style" w:cs="Arial"/>
                <w:color w:val="000000" w:themeColor="text1"/>
              </w:rPr>
              <w:t xml:space="preserve">Retribusi Pasar </w:t>
            </w:r>
            <w:r w:rsidR="00267127" w:rsidRPr="00C97984">
              <w:rPr>
                <w:rFonts w:ascii="Bookman Old Style" w:hAnsi="Bookman Old Style" w:cs="Arial"/>
                <w:color w:val="000000" w:themeColor="text1"/>
                <w:lang w:val="id-ID"/>
              </w:rPr>
              <w:t>setiap desa</w:t>
            </w:r>
            <w:r w:rsidRPr="00C97984">
              <w:rPr>
                <w:rFonts w:ascii="Bookman Old Style" w:hAnsi="Bookman Old Style" w:cs="Arial"/>
                <w:color w:val="000000" w:themeColor="text1"/>
              </w:rPr>
              <w:t>, Retribusi Pariwisata</w:t>
            </w:r>
            <w:r w:rsidR="00267127" w:rsidRPr="00C97984">
              <w:rPr>
                <w:rFonts w:ascii="Bookman Old Style" w:hAnsi="Bookman Old Style" w:cs="Arial"/>
                <w:color w:val="000000" w:themeColor="text1"/>
                <w:lang w:val="id-ID"/>
              </w:rPr>
              <w:t xml:space="preserve"> setiap desa</w:t>
            </w:r>
            <w:r w:rsidRPr="00C97984">
              <w:rPr>
                <w:rFonts w:ascii="Bookman Old Style" w:hAnsi="Bookman Old Style" w:cs="Arial"/>
                <w:color w:val="000000" w:themeColor="text1"/>
              </w:rPr>
              <w:t>,</w:t>
            </w:r>
            <w:r w:rsidRPr="00C97984">
              <w:rPr>
                <w:rFonts w:ascii="Bookman Old Style" w:hAnsi="Bookman Old Style"/>
                <w:color w:val="000000" w:themeColor="text1"/>
              </w:rPr>
              <w:t xml:space="preserve"> </w:t>
            </w:r>
            <w:r w:rsidRPr="00C97984">
              <w:rPr>
                <w:rFonts w:ascii="Bookman Old Style" w:hAnsi="Bookman Old Style" w:cs="Arial"/>
                <w:color w:val="000000" w:themeColor="text1"/>
              </w:rPr>
              <w:t>Retribusi Terminal</w:t>
            </w:r>
            <w:r w:rsidR="00267127" w:rsidRPr="00C97984">
              <w:rPr>
                <w:rFonts w:ascii="Bookman Old Style" w:hAnsi="Bookman Old Style" w:cs="Arial"/>
                <w:color w:val="000000" w:themeColor="text1"/>
                <w:lang w:val="id-ID"/>
              </w:rPr>
              <w:t xml:space="preserve"> setiap desa</w:t>
            </w:r>
            <w:r w:rsidRPr="00C97984">
              <w:rPr>
                <w:rFonts w:ascii="Bookman Old Style" w:hAnsi="Bookman Old Style"/>
                <w:color w:val="000000" w:themeColor="text1"/>
              </w:rPr>
              <w:t>, dan Lain-lain Retribusi Daerah setiap desa.</w:t>
            </w:r>
          </w:p>
        </w:tc>
      </w:tr>
      <w:tr w:rsidR="00C97984" w:rsidRPr="00C97984" w:rsidTr="008B14AF">
        <w:tc>
          <w:tcPr>
            <w:tcW w:w="171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Realisasi Rx</w:t>
            </w:r>
          </w:p>
        </w:tc>
        <w:tc>
          <w:tcPr>
            <w:tcW w:w="36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w:t>
            </w:r>
          </w:p>
        </w:tc>
        <w:tc>
          <w:tcPr>
            <w:tcW w:w="5409" w:type="dxa"/>
          </w:tcPr>
          <w:p w:rsidR="00345D47" w:rsidRPr="00C97984" w:rsidRDefault="00345D47" w:rsidP="00A104A1">
            <w:pPr>
              <w:jc w:val="both"/>
              <w:rPr>
                <w:rFonts w:ascii="Bookman Old Style" w:hAnsi="Bookman Old Style"/>
                <w:color w:val="000000" w:themeColor="text1"/>
              </w:rPr>
            </w:pPr>
            <w:r w:rsidRPr="00C97984">
              <w:rPr>
                <w:rFonts w:ascii="Bookman Old Style" w:hAnsi="Bookman Old Style"/>
                <w:color w:val="000000" w:themeColor="text1"/>
              </w:rPr>
              <w:t>Realisasi</w:t>
            </w:r>
            <w:r w:rsidRPr="00C97984">
              <w:rPr>
                <w:rFonts w:ascii="Bookman Old Style" w:hAnsi="Bookman Old Style" w:cs="Arial"/>
                <w:color w:val="000000" w:themeColor="text1"/>
              </w:rPr>
              <w:t xml:space="preserve"> Retribusi Pasar </w:t>
            </w:r>
            <w:r w:rsidR="00267127" w:rsidRPr="00C97984">
              <w:rPr>
                <w:rFonts w:ascii="Bookman Old Style" w:hAnsi="Bookman Old Style" w:cs="Arial"/>
                <w:color w:val="000000" w:themeColor="text1"/>
                <w:lang w:val="id-ID"/>
              </w:rPr>
              <w:t>setiap desa</w:t>
            </w:r>
            <w:r w:rsidRPr="00C97984">
              <w:rPr>
                <w:rFonts w:ascii="Bookman Old Style" w:hAnsi="Bookman Old Style" w:cs="Arial"/>
                <w:color w:val="000000" w:themeColor="text1"/>
              </w:rPr>
              <w:t xml:space="preserve"> (kecuali Kecamatan Kendal), Retribusi Pariwisata </w:t>
            </w:r>
            <w:r w:rsidR="00267127" w:rsidRPr="00C97984">
              <w:rPr>
                <w:rFonts w:ascii="Bookman Old Style" w:hAnsi="Bookman Old Style" w:cs="Arial"/>
                <w:color w:val="000000" w:themeColor="text1"/>
                <w:lang w:val="id-ID"/>
              </w:rPr>
              <w:t xml:space="preserve">setiap desa </w:t>
            </w:r>
            <w:r w:rsidRPr="00C97984">
              <w:rPr>
                <w:rFonts w:ascii="Bookman Old Style" w:hAnsi="Bookman Old Style" w:cs="Arial"/>
                <w:color w:val="000000" w:themeColor="text1"/>
              </w:rPr>
              <w:t>(kecuali Kecamatan Kendal),</w:t>
            </w:r>
            <w:r w:rsidRPr="00C97984">
              <w:rPr>
                <w:rFonts w:ascii="Bookman Old Style" w:hAnsi="Bookman Old Style"/>
                <w:color w:val="000000" w:themeColor="text1"/>
              </w:rPr>
              <w:t xml:space="preserve"> </w:t>
            </w:r>
            <w:r w:rsidRPr="00C97984">
              <w:rPr>
                <w:rFonts w:ascii="Bookman Old Style" w:hAnsi="Bookman Old Style" w:cs="Arial"/>
                <w:color w:val="000000" w:themeColor="text1"/>
              </w:rPr>
              <w:t xml:space="preserve">Retribusi Terminal </w:t>
            </w:r>
            <w:r w:rsidR="00267127" w:rsidRPr="00C97984">
              <w:rPr>
                <w:rFonts w:ascii="Bookman Old Style" w:hAnsi="Bookman Old Style" w:cs="Arial"/>
                <w:color w:val="000000" w:themeColor="text1"/>
                <w:lang w:val="id-ID"/>
              </w:rPr>
              <w:t>setiap desa</w:t>
            </w:r>
            <w:r w:rsidRPr="00C97984">
              <w:rPr>
                <w:rFonts w:ascii="Bookman Old Style" w:hAnsi="Bookman Old Style" w:cs="Arial"/>
                <w:color w:val="000000" w:themeColor="text1"/>
              </w:rPr>
              <w:t xml:space="preserve"> (kecuali Kecamatan Kendal)</w:t>
            </w:r>
            <w:r w:rsidRPr="00C97984">
              <w:rPr>
                <w:rFonts w:ascii="Bookman Old Style" w:hAnsi="Bookman Old Style"/>
                <w:color w:val="000000" w:themeColor="text1"/>
              </w:rPr>
              <w:t>, dan Lain-lain Retribusi Daerah tahun lalu setiap desa.</w:t>
            </w:r>
          </w:p>
        </w:tc>
      </w:tr>
      <w:tr w:rsidR="00C97984" w:rsidRPr="00C97984" w:rsidTr="008B14AF">
        <w:tc>
          <w:tcPr>
            <w:tcW w:w="171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Total Pendapatan Retribusi Daerah</w:t>
            </w:r>
          </w:p>
        </w:tc>
        <w:tc>
          <w:tcPr>
            <w:tcW w:w="36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w:t>
            </w:r>
          </w:p>
        </w:tc>
        <w:tc>
          <w:tcPr>
            <w:tcW w:w="5409" w:type="dxa"/>
          </w:tcPr>
          <w:p w:rsidR="00345D47" w:rsidRPr="00C97984" w:rsidRDefault="00345D47">
            <w:pPr>
              <w:jc w:val="both"/>
              <w:rPr>
                <w:rFonts w:ascii="Bookman Old Style" w:hAnsi="Bookman Old Style"/>
                <w:color w:val="000000" w:themeColor="text1"/>
              </w:rPr>
            </w:pPr>
            <w:r w:rsidRPr="00C97984">
              <w:rPr>
                <w:rFonts w:ascii="Bookman Old Style" w:hAnsi="Bookman Old Style"/>
                <w:color w:val="000000" w:themeColor="text1"/>
              </w:rPr>
              <w:t>Total realisasi pendapatan retribusi daerah tahun lalu.</w:t>
            </w:r>
          </w:p>
        </w:tc>
      </w:tr>
    </w:tbl>
    <w:p w:rsidR="00345D47" w:rsidRPr="00C97984" w:rsidRDefault="00345D47">
      <w:pPr>
        <w:ind w:left="2268"/>
        <w:rPr>
          <w:rFonts w:ascii="Bookman Old Style" w:hAnsi="Bookman Old Style"/>
          <w:color w:val="000000" w:themeColor="text1"/>
          <w:sz w:val="10"/>
          <w:szCs w:val="10"/>
        </w:rPr>
      </w:pPr>
    </w:p>
    <w:p w:rsidR="00345D47" w:rsidRPr="00C97984" w:rsidRDefault="00345D47">
      <w:pPr>
        <w:ind w:left="2160"/>
        <w:jc w:val="center"/>
        <w:rPr>
          <w:rFonts w:ascii="Bookman Old Style" w:hAnsi="Bookman Old Style"/>
          <w:color w:val="000000" w:themeColor="text1"/>
        </w:rPr>
      </w:pPr>
      <w:r w:rsidRPr="00C97984">
        <w:rPr>
          <w:rFonts w:ascii="Bookman Old Style" w:hAnsi="Bookman Old Style"/>
          <w:color w:val="000000" w:themeColor="text1"/>
        </w:rPr>
        <w:t>Pasal 10</w:t>
      </w:r>
    </w:p>
    <w:p w:rsidR="00345D47" w:rsidRPr="00C97984" w:rsidRDefault="00345D47">
      <w:pPr>
        <w:ind w:left="2127"/>
        <w:rPr>
          <w:rFonts w:ascii="Bookman Old Style" w:hAnsi="Bookman Old Style"/>
          <w:color w:val="000000" w:themeColor="text1"/>
          <w:sz w:val="16"/>
        </w:rPr>
      </w:pPr>
    </w:p>
    <w:p w:rsidR="00345D47" w:rsidRPr="00C97984" w:rsidRDefault="00345D47">
      <w:pPr>
        <w:ind w:left="2160"/>
        <w:jc w:val="both"/>
        <w:rPr>
          <w:rFonts w:ascii="Bookman Old Style" w:hAnsi="Bookman Old Style"/>
          <w:color w:val="000000" w:themeColor="text1"/>
        </w:rPr>
      </w:pPr>
      <w:r w:rsidRPr="00C97984">
        <w:rPr>
          <w:rFonts w:ascii="Bookman Old Style" w:hAnsi="Bookman Old Style" w:cs="Arial"/>
          <w:color w:val="000000" w:themeColor="text1"/>
        </w:rPr>
        <w:t>Rasio Retribusi Pasar, Retribusi Pariwisata,</w:t>
      </w:r>
      <w:r w:rsidRPr="00C97984">
        <w:rPr>
          <w:rFonts w:ascii="Bookman Old Style" w:hAnsi="Bookman Old Style"/>
          <w:color w:val="000000" w:themeColor="text1"/>
        </w:rPr>
        <w:t xml:space="preserve"> </w:t>
      </w:r>
      <w:r w:rsidRPr="00C97984">
        <w:rPr>
          <w:rFonts w:ascii="Bookman Old Style" w:hAnsi="Bookman Old Style" w:cs="Arial"/>
          <w:color w:val="000000" w:themeColor="text1"/>
        </w:rPr>
        <w:t>Retribusi Terminal</w:t>
      </w:r>
      <w:r w:rsidRPr="00C97984">
        <w:rPr>
          <w:rFonts w:ascii="Bookman Old Style" w:hAnsi="Bookman Old Style"/>
          <w:color w:val="000000" w:themeColor="text1"/>
        </w:rPr>
        <w:t>, dan Lain-lain Retribusi Daerah setiap desa sebagaimana dimaksud dalam Pasal 8 dihitung dengan menggunakan rumus sebagai berikut :</w:t>
      </w:r>
    </w:p>
    <w:p w:rsidR="00345D47" w:rsidRPr="00C97984" w:rsidRDefault="00345D47">
      <w:pPr>
        <w:ind w:left="2127"/>
        <w:rPr>
          <w:rFonts w:ascii="Bookman Old Style" w:hAnsi="Bookman Old Style"/>
          <w:color w:val="000000" w:themeColor="text1"/>
          <w:sz w:val="14"/>
        </w:rPr>
      </w:pPr>
    </w:p>
    <w:tbl>
      <w:tblPr>
        <w:tblW w:w="0" w:type="auto"/>
        <w:tblInd w:w="2268" w:type="dxa"/>
        <w:tblLayout w:type="fixed"/>
        <w:tblLook w:val="0000" w:firstRow="0" w:lastRow="0" w:firstColumn="0" w:lastColumn="0" w:noHBand="0" w:noVBand="0"/>
      </w:tblPr>
      <w:tblGrid>
        <w:gridCol w:w="1080"/>
        <w:gridCol w:w="2520"/>
        <w:gridCol w:w="3600"/>
      </w:tblGrid>
      <w:tr w:rsidR="00C97984" w:rsidRPr="00C97984">
        <w:tc>
          <w:tcPr>
            <w:tcW w:w="1080" w:type="dxa"/>
            <w:vMerge w:val="restart"/>
            <w:vAlign w:val="center"/>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Rrx =</w:t>
            </w:r>
          </w:p>
        </w:tc>
        <w:tc>
          <w:tcPr>
            <w:tcW w:w="2520" w:type="dxa"/>
            <w:tcBorders>
              <w:bottom w:val="single" w:sz="4" w:space="0" w:color="auto"/>
            </w:tcBorders>
            <w:vAlign w:val="center"/>
          </w:tcPr>
          <w:p w:rsidR="00345D47" w:rsidRPr="00C97984" w:rsidRDefault="00345D47">
            <w:pPr>
              <w:jc w:val="center"/>
              <w:rPr>
                <w:rFonts w:ascii="Bookman Old Style" w:hAnsi="Bookman Old Style"/>
                <w:color w:val="000000" w:themeColor="text1"/>
              </w:rPr>
            </w:pPr>
            <w:r w:rsidRPr="00C97984">
              <w:rPr>
                <w:rFonts w:ascii="Bookman Old Style" w:hAnsi="Bookman Old Style"/>
                <w:color w:val="000000" w:themeColor="text1"/>
              </w:rPr>
              <w:t>Realisasi Rx</w:t>
            </w:r>
          </w:p>
        </w:tc>
        <w:tc>
          <w:tcPr>
            <w:tcW w:w="3600" w:type="dxa"/>
            <w:vMerge w:val="restart"/>
            <w:vAlign w:val="center"/>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x 100%</w:t>
            </w:r>
          </w:p>
        </w:tc>
      </w:tr>
      <w:tr w:rsidR="00C97984" w:rsidRPr="00C97984">
        <w:tc>
          <w:tcPr>
            <w:tcW w:w="1080" w:type="dxa"/>
            <w:vMerge/>
          </w:tcPr>
          <w:p w:rsidR="00345D47" w:rsidRPr="00C97984" w:rsidRDefault="00345D47">
            <w:pPr>
              <w:rPr>
                <w:rFonts w:ascii="Bookman Old Style" w:hAnsi="Bookman Old Style"/>
                <w:color w:val="000000" w:themeColor="text1"/>
              </w:rPr>
            </w:pPr>
          </w:p>
        </w:tc>
        <w:tc>
          <w:tcPr>
            <w:tcW w:w="2520" w:type="dxa"/>
            <w:tcBorders>
              <w:top w:val="single" w:sz="4" w:space="0" w:color="auto"/>
            </w:tcBorders>
            <w:vAlign w:val="center"/>
          </w:tcPr>
          <w:p w:rsidR="00345D47" w:rsidRPr="00C97984" w:rsidRDefault="00345D47">
            <w:pPr>
              <w:jc w:val="center"/>
              <w:rPr>
                <w:rFonts w:ascii="Bookman Old Style" w:hAnsi="Bookman Old Style"/>
                <w:color w:val="000000" w:themeColor="text1"/>
              </w:rPr>
            </w:pPr>
            <w:r w:rsidRPr="00C97984">
              <w:rPr>
                <w:rFonts w:ascii="Bookman Old Style" w:hAnsi="Bookman Old Style"/>
                <w:color w:val="000000" w:themeColor="text1"/>
              </w:rPr>
              <w:t>Total Realisasi Rx</w:t>
            </w:r>
          </w:p>
        </w:tc>
        <w:tc>
          <w:tcPr>
            <w:tcW w:w="3600" w:type="dxa"/>
            <w:vMerge/>
          </w:tcPr>
          <w:p w:rsidR="00345D47" w:rsidRPr="00C97984" w:rsidRDefault="00345D47">
            <w:pPr>
              <w:rPr>
                <w:rFonts w:ascii="Bookman Old Style" w:hAnsi="Bookman Old Style"/>
                <w:color w:val="000000" w:themeColor="text1"/>
              </w:rPr>
            </w:pPr>
          </w:p>
        </w:tc>
      </w:tr>
    </w:tbl>
    <w:p w:rsidR="00345D47" w:rsidRPr="00C97984" w:rsidRDefault="00345D47">
      <w:pPr>
        <w:ind w:left="2127"/>
        <w:rPr>
          <w:rFonts w:ascii="Bookman Old Style" w:hAnsi="Bookman Old Style"/>
          <w:color w:val="000000" w:themeColor="text1"/>
        </w:rPr>
      </w:pPr>
    </w:p>
    <w:p w:rsidR="00345D47" w:rsidRPr="00C97984" w:rsidRDefault="00345D47">
      <w:pPr>
        <w:ind w:left="2160"/>
        <w:rPr>
          <w:rFonts w:ascii="Bookman Old Style" w:hAnsi="Bookman Old Style"/>
          <w:color w:val="000000" w:themeColor="text1"/>
        </w:rPr>
      </w:pPr>
      <w:proofErr w:type="gramStart"/>
      <w:r w:rsidRPr="00C97984">
        <w:rPr>
          <w:rFonts w:ascii="Bookman Old Style" w:hAnsi="Bookman Old Style"/>
          <w:color w:val="000000" w:themeColor="text1"/>
        </w:rPr>
        <w:t>Keterangan :</w:t>
      </w:r>
      <w:proofErr w:type="gramEnd"/>
    </w:p>
    <w:p w:rsidR="00345D47" w:rsidRPr="00C97984" w:rsidRDefault="00345D47">
      <w:pPr>
        <w:ind w:left="2127"/>
        <w:rPr>
          <w:rFonts w:ascii="Bookman Old Style" w:hAnsi="Bookman Old Style"/>
          <w:color w:val="000000" w:themeColor="text1"/>
          <w:sz w:val="6"/>
          <w:szCs w:val="6"/>
        </w:rPr>
      </w:pPr>
    </w:p>
    <w:tbl>
      <w:tblPr>
        <w:tblW w:w="7479" w:type="dxa"/>
        <w:tblInd w:w="2268" w:type="dxa"/>
        <w:tblLayout w:type="fixed"/>
        <w:tblLook w:val="0000" w:firstRow="0" w:lastRow="0" w:firstColumn="0" w:lastColumn="0" w:noHBand="0" w:noVBand="0"/>
      </w:tblPr>
      <w:tblGrid>
        <w:gridCol w:w="1710"/>
        <w:gridCol w:w="270"/>
        <w:gridCol w:w="5499"/>
      </w:tblGrid>
      <w:tr w:rsidR="00C97984" w:rsidRPr="00C97984" w:rsidTr="008B14AF">
        <w:tc>
          <w:tcPr>
            <w:tcW w:w="171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Rrx</w:t>
            </w:r>
          </w:p>
        </w:tc>
        <w:tc>
          <w:tcPr>
            <w:tcW w:w="27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w:t>
            </w:r>
          </w:p>
        </w:tc>
        <w:tc>
          <w:tcPr>
            <w:tcW w:w="5499" w:type="dxa"/>
          </w:tcPr>
          <w:p w:rsidR="00345D47" w:rsidRPr="00C97984" w:rsidRDefault="00345D47" w:rsidP="00BA4F96">
            <w:pPr>
              <w:jc w:val="both"/>
              <w:rPr>
                <w:rFonts w:ascii="Bookman Old Style" w:hAnsi="Bookman Old Style"/>
                <w:color w:val="000000" w:themeColor="text1"/>
              </w:rPr>
            </w:pPr>
            <w:r w:rsidRPr="00C97984">
              <w:rPr>
                <w:rFonts w:ascii="Bookman Old Style" w:hAnsi="Bookman Old Style"/>
                <w:color w:val="000000" w:themeColor="text1"/>
              </w:rPr>
              <w:t xml:space="preserve">Rasio </w:t>
            </w:r>
            <w:r w:rsidRPr="00C97984">
              <w:rPr>
                <w:rFonts w:ascii="Bookman Old Style" w:hAnsi="Bookman Old Style" w:cs="Arial"/>
                <w:color w:val="000000" w:themeColor="text1"/>
              </w:rPr>
              <w:t>Retribusi Pasar</w:t>
            </w:r>
            <w:r w:rsidR="00BA4F96" w:rsidRPr="00C97984">
              <w:rPr>
                <w:rFonts w:ascii="Bookman Old Style" w:hAnsi="Bookman Old Style" w:cs="Arial"/>
                <w:color w:val="000000" w:themeColor="text1"/>
                <w:lang w:val="id-ID"/>
              </w:rPr>
              <w:t xml:space="preserve"> setiap desa</w:t>
            </w:r>
            <w:r w:rsidRPr="00C97984">
              <w:rPr>
                <w:rFonts w:ascii="Bookman Old Style" w:hAnsi="Bookman Old Style" w:cs="Arial"/>
                <w:color w:val="000000" w:themeColor="text1"/>
              </w:rPr>
              <w:t>, Retribusi Pariwisata</w:t>
            </w:r>
            <w:r w:rsidR="00BA4F96" w:rsidRPr="00C97984">
              <w:rPr>
                <w:rFonts w:ascii="Bookman Old Style" w:hAnsi="Bookman Old Style" w:cs="Arial"/>
                <w:color w:val="000000" w:themeColor="text1"/>
                <w:lang w:val="id-ID"/>
              </w:rPr>
              <w:t xml:space="preserve"> setiap desa</w:t>
            </w:r>
            <w:r w:rsidRPr="00C97984">
              <w:rPr>
                <w:rFonts w:ascii="Bookman Old Style" w:hAnsi="Bookman Old Style" w:cs="Arial"/>
                <w:color w:val="000000" w:themeColor="text1"/>
              </w:rPr>
              <w:t>,</w:t>
            </w:r>
            <w:r w:rsidRPr="00C97984">
              <w:rPr>
                <w:rFonts w:ascii="Bookman Old Style" w:hAnsi="Bookman Old Style"/>
                <w:color w:val="000000" w:themeColor="text1"/>
              </w:rPr>
              <w:t xml:space="preserve"> </w:t>
            </w:r>
            <w:r w:rsidRPr="00C97984">
              <w:rPr>
                <w:rFonts w:ascii="Bookman Old Style" w:hAnsi="Bookman Old Style" w:cs="Arial"/>
                <w:color w:val="000000" w:themeColor="text1"/>
              </w:rPr>
              <w:t>Retribusi Terminal</w:t>
            </w:r>
            <w:r w:rsidR="00BA4F96" w:rsidRPr="00C97984">
              <w:rPr>
                <w:rFonts w:ascii="Bookman Old Style" w:hAnsi="Bookman Old Style" w:cs="Arial"/>
                <w:color w:val="000000" w:themeColor="text1"/>
                <w:lang w:val="id-ID"/>
              </w:rPr>
              <w:t xml:space="preserve"> setiap desa</w:t>
            </w:r>
            <w:r w:rsidRPr="00C97984">
              <w:rPr>
                <w:rFonts w:ascii="Bookman Old Style" w:hAnsi="Bookman Old Style"/>
                <w:color w:val="000000" w:themeColor="text1"/>
              </w:rPr>
              <w:t>, dan Lain-lain Retribusi setiap desa.</w:t>
            </w:r>
          </w:p>
        </w:tc>
      </w:tr>
      <w:tr w:rsidR="00C97984" w:rsidRPr="00C97984" w:rsidTr="008B14AF">
        <w:tc>
          <w:tcPr>
            <w:tcW w:w="171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Realisasi Rx</w:t>
            </w:r>
          </w:p>
        </w:tc>
        <w:tc>
          <w:tcPr>
            <w:tcW w:w="27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w:t>
            </w:r>
          </w:p>
        </w:tc>
        <w:tc>
          <w:tcPr>
            <w:tcW w:w="5499" w:type="dxa"/>
          </w:tcPr>
          <w:p w:rsidR="00345D47" w:rsidRPr="00C97984" w:rsidRDefault="00345D47" w:rsidP="00BA4F96">
            <w:pPr>
              <w:jc w:val="both"/>
              <w:rPr>
                <w:rFonts w:ascii="Bookman Old Style" w:hAnsi="Bookman Old Style"/>
                <w:color w:val="000000" w:themeColor="text1"/>
              </w:rPr>
            </w:pPr>
            <w:r w:rsidRPr="00C97984">
              <w:rPr>
                <w:rFonts w:ascii="Bookman Old Style" w:hAnsi="Bookman Old Style"/>
                <w:color w:val="000000" w:themeColor="text1"/>
              </w:rPr>
              <w:t>Realisasi</w:t>
            </w:r>
            <w:r w:rsidRPr="00C97984">
              <w:rPr>
                <w:rFonts w:ascii="Bookman Old Style" w:hAnsi="Bookman Old Style" w:cs="Arial"/>
                <w:color w:val="000000" w:themeColor="text1"/>
              </w:rPr>
              <w:t xml:space="preserve"> Retribusi Pasar</w:t>
            </w:r>
            <w:r w:rsidR="00EE64E2" w:rsidRPr="00C97984">
              <w:rPr>
                <w:rFonts w:ascii="Bookman Old Style" w:hAnsi="Bookman Old Style" w:cs="Arial"/>
                <w:color w:val="000000" w:themeColor="text1"/>
                <w:lang w:val="id-ID"/>
              </w:rPr>
              <w:t xml:space="preserve"> setiap desa</w:t>
            </w:r>
            <w:r w:rsidRPr="00C97984">
              <w:rPr>
                <w:rFonts w:ascii="Bookman Old Style" w:hAnsi="Bookman Old Style" w:cs="Arial"/>
                <w:color w:val="000000" w:themeColor="text1"/>
              </w:rPr>
              <w:t>, Retribusi Pariwisata</w:t>
            </w:r>
            <w:r w:rsidR="00EE64E2" w:rsidRPr="00C97984">
              <w:rPr>
                <w:rFonts w:ascii="Bookman Old Style" w:hAnsi="Bookman Old Style" w:cs="Arial"/>
                <w:color w:val="000000" w:themeColor="text1"/>
                <w:lang w:val="id-ID"/>
              </w:rPr>
              <w:t xml:space="preserve"> setiap desa</w:t>
            </w:r>
            <w:r w:rsidRPr="00C97984">
              <w:rPr>
                <w:rFonts w:ascii="Bookman Old Style" w:hAnsi="Bookman Old Style" w:cs="Arial"/>
                <w:color w:val="000000" w:themeColor="text1"/>
              </w:rPr>
              <w:t>,</w:t>
            </w:r>
            <w:r w:rsidRPr="00C97984">
              <w:rPr>
                <w:rFonts w:ascii="Bookman Old Style" w:hAnsi="Bookman Old Style"/>
                <w:color w:val="000000" w:themeColor="text1"/>
              </w:rPr>
              <w:t xml:space="preserve"> </w:t>
            </w:r>
            <w:r w:rsidRPr="00C97984">
              <w:rPr>
                <w:rFonts w:ascii="Bookman Old Style" w:hAnsi="Bookman Old Style" w:cs="Arial"/>
                <w:color w:val="000000" w:themeColor="text1"/>
              </w:rPr>
              <w:t>Retribusi Terminal</w:t>
            </w:r>
            <w:r w:rsidR="00EE64E2" w:rsidRPr="00C97984">
              <w:rPr>
                <w:rFonts w:ascii="Bookman Old Style" w:hAnsi="Bookman Old Style" w:cs="Arial"/>
                <w:color w:val="000000" w:themeColor="text1"/>
                <w:lang w:val="id-ID"/>
              </w:rPr>
              <w:t xml:space="preserve"> setiap desa</w:t>
            </w:r>
            <w:r w:rsidRPr="00C97984">
              <w:rPr>
                <w:rFonts w:ascii="Bookman Old Style" w:hAnsi="Bookman Old Style"/>
                <w:color w:val="000000" w:themeColor="text1"/>
              </w:rPr>
              <w:t>, dan Lain-lain Retribusi setiap desa tahun lalu.</w:t>
            </w:r>
          </w:p>
        </w:tc>
      </w:tr>
      <w:tr w:rsidR="00C97984" w:rsidRPr="00C97984" w:rsidTr="008B14AF">
        <w:tc>
          <w:tcPr>
            <w:tcW w:w="171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Total Realisasi Rx</w:t>
            </w:r>
          </w:p>
        </w:tc>
        <w:tc>
          <w:tcPr>
            <w:tcW w:w="270" w:type="dxa"/>
          </w:tcPr>
          <w:p w:rsidR="00345D47" w:rsidRPr="00C97984" w:rsidRDefault="00345D47">
            <w:pPr>
              <w:rPr>
                <w:rFonts w:ascii="Bookman Old Style" w:hAnsi="Bookman Old Style"/>
                <w:color w:val="000000" w:themeColor="text1"/>
              </w:rPr>
            </w:pPr>
            <w:r w:rsidRPr="00C97984">
              <w:rPr>
                <w:rFonts w:ascii="Bookman Old Style" w:hAnsi="Bookman Old Style"/>
                <w:color w:val="000000" w:themeColor="text1"/>
              </w:rPr>
              <w:t>:</w:t>
            </w:r>
          </w:p>
        </w:tc>
        <w:tc>
          <w:tcPr>
            <w:tcW w:w="5499" w:type="dxa"/>
          </w:tcPr>
          <w:p w:rsidR="00345D47" w:rsidRPr="00C97984" w:rsidRDefault="00345D47" w:rsidP="00BF2109">
            <w:pPr>
              <w:jc w:val="both"/>
              <w:rPr>
                <w:rFonts w:ascii="Bookman Old Style" w:hAnsi="Bookman Old Style"/>
                <w:color w:val="000000" w:themeColor="text1"/>
              </w:rPr>
            </w:pPr>
            <w:r w:rsidRPr="00C97984">
              <w:rPr>
                <w:rFonts w:ascii="Bookman Old Style" w:hAnsi="Bookman Old Style"/>
                <w:color w:val="000000" w:themeColor="text1"/>
              </w:rPr>
              <w:t>Total realisasi</w:t>
            </w:r>
            <w:r w:rsidRPr="00C97984">
              <w:rPr>
                <w:rFonts w:ascii="Bookman Old Style" w:hAnsi="Bookman Old Style" w:cs="Arial"/>
                <w:color w:val="000000" w:themeColor="text1"/>
              </w:rPr>
              <w:t xml:space="preserve"> Retribusi Pasar </w:t>
            </w:r>
            <w:r w:rsidR="00BF2109" w:rsidRPr="00C97984">
              <w:rPr>
                <w:rFonts w:ascii="Bookman Old Style" w:hAnsi="Bookman Old Style" w:cs="Arial"/>
                <w:color w:val="000000" w:themeColor="text1"/>
                <w:lang w:val="id-ID"/>
              </w:rPr>
              <w:t>setiap desa</w:t>
            </w:r>
            <w:r w:rsidRPr="00C97984">
              <w:rPr>
                <w:rFonts w:ascii="Bookman Old Style" w:hAnsi="Bookman Old Style" w:cs="Arial"/>
                <w:color w:val="000000" w:themeColor="text1"/>
              </w:rPr>
              <w:t xml:space="preserve"> (kecuali Kecamatan Kendal), Retribusi Pariwisata </w:t>
            </w:r>
            <w:r w:rsidR="00BF2109" w:rsidRPr="00C97984">
              <w:rPr>
                <w:rFonts w:ascii="Bookman Old Style" w:hAnsi="Bookman Old Style" w:cs="Arial"/>
                <w:color w:val="000000" w:themeColor="text1"/>
                <w:lang w:val="id-ID"/>
              </w:rPr>
              <w:t>setiap desa</w:t>
            </w:r>
            <w:r w:rsidRPr="00C97984">
              <w:rPr>
                <w:rFonts w:ascii="Bookman Old Style" w:hAnsi="Bookman Old Style" w:cs="Arial"/>
                <w:color w:val="000000" w:themeColor="text1"/>
              </w:rPr>
              <w:t xml:space="preserve"> (kecuali Kecamatan Kendal),</w:t>
            </w:r>
            <w:r w:rsidRPr="00C97984">
              <w:rPr>
                <w:rFonts w:ascii="Bookman Old Style" w:hAnsi="Bookman Old Style"/>
                <w:color w:val="000000" w:themeColor="text1"/>
              </w:rPr>
              <w:t xml:space="preserve"> </w:t>
            </w:r>
            <w:r w:rsidRPr="00C97984">
              <w:rPr>
                <w:rFonts w:ascii="Bookman Old Style" w:hAnsi="Bookman Old Style" w:cs="Arial"/>
                <w:color w:val="000000" w:themeColor="text1"/>
              </w:rPr>
              <w:t xml:space="preserve">Retribusi Terminal </w:t>
            </w:r>
            <w:r w:rsidR="00BF2109" w:rsidRPr="00C97984">
              <w:rPr>
                <w:rFonts w:ascii="Bookman Old Style" w:hAnsi="Bookman Old Style" w:cs="Arial"/>
                <w:color w:val="000000" w:themeColor="text1"/>
                <w:lang w:val="id-ID"/>
              </w:rPr>
              <w:t>setiap desa</w:t>
            </w:r>
            <w:r w:rsidRPr="00C97984">
              <w:rPr>
                <w:rFonts w:ascii="Bookman Old Style" w:hAnsi="Bookman Old Style" w:cs="Arial"/>
                <w:color w:val="000000" w:themeColor="text1"/>
              </w:rPr>
              <w:t xml:space="preserve"> (kecuali Kecamatan Kendal)</w:t>
            </w:r>
            <w:r w:rsidRPr="00C97984">
              <w:rPr>
                <w:rFonts w:ascii="Bookman Old Style" w:hAnsi="Bookman Old Style"/>
                <w:color w:val="000000" w:themeColor="text1"/>
              </w:rPr>
              <w:t xml:space="preserve">, </w:t>
            </w:r>
            <w:proofErr w:type="gramStart"/>
            <w:r w:rsidRPr="00C97984">
              <w:rPr>
                <w:rFonts w:ascii="Bookman Old Style" w:hAnsi="Bookman Old Style"/>
                <w:color w:val="000000" w:themeColor="text1"/>
              </w:rPr>
              <w:t>dan</w:t>
            </w:r>
            <w:proofErr w:type="gramEnd"/>
            <w:r w:rsidRPr="00C97984">
              <w:rPr>
                <w:rFonts w:ascii="Bookman Old Style" w:hAnsi="Bookman Old Style"/>
                <w:color w:val="000000" w:themeColor="text1"/>
              </w:rPr>
              <w:t xml:space="preserve"> Lain-lain Retribusi Daerah </w:t>
            </w:r>
            <w:r w:rsidR="00BF2109" w:rsidRPr="00C97984">
              <w:rPr>
                <w:rFonts w:ascii="Bookman Old Style" w:hAnsi="Bookman Old Style"/>
                <w:color w:val="000000" w:themeColor="text1"/>
                <w:lang w:val="id-ID"/>
              </w:rPr>
              <w:t>setiap desa</w:t>
            </w:r>
            <w:r w:rsidRPr="00C97984">
              <w:rPr>
                <w:rFonts w:ascii="Bookman Old Style" w:hAnsi="Bookman Old Style"/>
                <w:color w:val="000000" w:themeColor="text1"/>
              </w:rPr>
              <w:t xml:space="preserve"> tahun lalu.</w:t>
            </w:r>
          </w:p>
        </w:tc>
      </w:tr>
    </w:tbl>
    <w:p w:rsidR="007A0B5B" w:rsidRPr="00C97984" w:rsidRDefault="007A0B5B">
      <w:pPr>
        <w:spacing w:after="60"/>
        <w:ind w:left="2160"/>
        <w:jc w:val="center"/>
        <w:rPr>
          <w:rFonts w:ascii="Bookman Old Style" w:hAnsi="Bookman Old Style"/>
          <w:color w:val="000000" w:themeColor="text1"/>
        </w:rPr>
      </w:pPr>
    </w:p>
    <w:p w:rsidR="00345D47" w:rsidRPr="00C97984" w:rsidRDefault="00345D47">
      <w:pPr>
        <w:spacing w:after="60"/>
        <w:ind w:left="2160"/>
        <w:jc w:val="center"/>
        <w:rPr>
          <w:rFonts w:ascii="Bookman Old Style" w:hAnsi="Bookman Old Style"/>
          <w:color w:val="000000" w:themeColor="text1"/>
        </w:rPr>
      </w:pPr>
      <w:r w:rsidRPr="00C97984">
        <w:rPr>
          <w:rFonts w:ascii="Bookman Old Style" w:hAnsi="Bookman Old Style"/>
          <w:color w:val="000000" w:themeColor="text1"/>
        </w:rPr>
        <w:t>BAB IV</w:t>
      </w:r>
    </w:p>
    <w:p w:rsidR="00345D47" w:rsidRPr="00C97984" w:rsidRDefault="00345D47">
      <w:pPr>
        <w:spacing w:after="60"/>
        <w:ind w:left="2160"/>
        <w:jc w:val="center"/>
        <w:rPr>
          <w:rFonts w:ascii="Bookman Old Style" w:hAnsi="Bookman Old Style" w:cs="Arial"/>
          <w:color w:val="000000" w:themeColor="text1"/>
        </w:rPr>
      </w:pPr>
      <w:r w:rsidRPr="00C97984">
        <w:rPr>
          <w:rFonts w:ascii="Bookman Old Style" w:hAnsi="Bookman Old Style" w:cs="Arial"/>
          <w:color w:val="000000" w:themeColor="text1"/>
        </w:rPr>
        <w:t>BESARAN BAGIAN DARI HASIL PAJAK DAN RETRIBUSI DAERAH SETIAP DESA</w:t>
      </w:r>
    </w:p>
    <w:p w:rsidR="00677E2F" w:rsidRPr="00C97984" w:rsidRDefault="00677E2F">
      <w:pPr>
        <w:ind w:left="2160"/>
        <w:jc w:val="center"/>
        <w:rPr>
          <w:rFonts w:ascii="Bookman Old Style" w:hAnsi="Bookman Old Style" w:cs="Arial"/>
          <w:color w:val="000000" w:themeColor="text1"/>
          <w:sz w:val="12"/>
          <w:lang w:val="id-ID"/>
        </w:rPr>
      </w:pPr>
    </w:p>
    <w:p w:rsidR="00345D47" w:rsidRPr="00C97984" w:rsidRDefault="00345D47">
      <w:pPr>
        <w:ind w:left="2160"/>
        <w:jc w:val="center"/>
        <w:rPr>
          <w:rFonts w:ascii="Bookman Old Style" w:hAnsi="Bookman Old Style" w:cs="Arial"/>
          <w:color w:val="000000" w:themeColor="text1"/>
        </w:rPr>
      </w:pPr>
      <w:r w:rsidRPr="00C97984">
        <w:rPr>
          <w:rFonts w:ascii="Bookman Old Style" w:hAnsi="Bookman Old Style" w:cs="Arial"/>
          <w:color w:val="000000" w:themeColor="text1"/>
        </w:rPr>
        <w:t>Pasal 11</w:t>
      </w:r>
    </w:p>
    <w:p w:rsidR="00345D47" w:rsidRPr="00C97984" w:rsidRDefault="00345D47">
      <w:pPr>
        <w:ind w:left="2160"/>
        <w:jc w:val="center"/>
        <w:rPr>
          <w:rFonts w:ascii="Bookman Old Style" w:hAnsi="Bookman Old Style" w:cs="Arial"/>
          <w:color w:val="000000" w:themeColor="text1"/>
          <w:sz w:val="12"/>
        </w:rPr>
      </w:pPr>
    </w:p>
    <w:p w:rsidR="00345D47" w:rsidRPr="00C97984" w:rsidRDefault="00106A1E">
      <w:pPr>
        <w:spacing w:before="60" w:after="60"/>
        <w:ind w:left="2160"/>
        <w:jc w:val="both"/>
        <w:rPr>
          <w:rFonts w:ascii="Bookman Old Style" w:hAnsi="Bookman Old Style" w:cs="Arial"/>
          <w:color w:val="000000" w:themeColor="text1"/>
          <w:lang w:val="sv-SE"/>
        </w:rPr>
      </w:pPr>
      <w:r w:rsidRPr="00C97984">
        <w:rPr>
          <w:rFonts w:ascii="Bookman Old Style" w:hAnsi="Bookman Old Style" w:cs="Arial"/>
          <w:color w:val="000000" w:themeColor="text1"/>
          <w:lang w:val="sv-SE"/>
        </w:rPr>
        <w:t>Ketentuan mengenai r</w:t>
      </w:r>
      <w:r w:rsidR="00345D47" w:rsidRPr="00C97984">
        <w:rPr>
          <w:rFonts w:ascii="Bookman Old Style" w:hAnsi="Bookman Old Style" w:cs="Arial"/>
          <w:color w:val="000000" w:themeColor="text1"/>
          <w:lang w:val="sv-SE"/>
        </w:rPr>
        <w:t xml:space="preserve">incian </w:t>
      </w:r>
      <w:r w:rsidR="00345D47" w:rsidRPr="00C97984">
        <w:rPr>
          <w:rFonts w:ascii="Bookman Old Style" w:hAnsi="Bookman Old Style" w:cs="Arial"/>
          <w:color w:val="000000" w:themeColor="text1"/>
        </w:rPr>
        <w:t>besaran</w:t>
      </w:r>
      <w:r w:rsidR="00345D47" w:rsidRPr="00C97984">
        <w:rPr>
          <w:rFonts w:ascii="Bookman Old Style" w:hAnsi="Bookman Old Style" w:cs="Arial"/>
          <w:color w:val="000000" w:themeColor="text1"/>
          <w:lang w:val="sv-SE"/>
        </w:rPr>
        <w:t xml:space="preserve"> </w:t>
      </w:r>
      <w:r w:rsidR="00345D47" w:rsidRPr="00C97984">
        <w:rPr>
          <w:rFonts w:ascii="Bookman Old Style" w:hAnsi="Bookman Old Style" w:cs="Arial"/>
          <w:color w:val="000000" w:themeColor="text1"/>
        </w:rPr>
        <w:t xml:space="preserve">alokasi Bagian dari Hasil Pajak Daerah dan Retribusi Daerah setiap desa </w:t>
      </w:r>
      <w:r w:rsidR="0012231D" w:rsidRPr="00C97984">
        <w:rPr>
          <w:rFonts w:ascii="Bookman Old Style" w:hAnsi="Bookman Old Style" w:cs="Arial"/>
          <w:color w:val="000000" w:themeColor="text1"/>
          <w:lang w:val="id-ID"/>
        </w:rPr>
        <w:t xml:space="preserve">Tahun Anggaran </w:t>
      </w:r>
      <w:r w:rsidR="00695F98" w:rsidRPr="00C97984">
        <w:rPr>
          <w:rFonts w:ascii="Bookman Old Style" w:hAnsi="Bookman Old Style" w:cs="Arial"/>
          <w:color w:val="000000" w:themeColor="text1"/>
          <w:lang w:val="id-ID"/>
        </w:rPr>
        <w:t>202</w:t>
      </w:r>
      <w:r w:rsidR="00695F98" w:rsidRPr="00C97984">
        <w:rPr>
          <w:rFonts w:ascii="Bookman Old Style" w:hAnsi="Bookman Old Style" w:cs="Arial"/>
          <w:color w:val="000000" w:themeColor="text1"/>
        </w:rPr>
        <w:t>5</w:t>
      </w:r>
      <w:r w:rsidR="00345D47" w:rsidRPr="00C97984">
        <w:rPr>
          <w:rFonts w:ascii="Bookman Old Style" w:hAnsi="Bookman Old Style" w:cs="Arial"/>
          <w:color w:val="000000" w:themeColor="text1"/>
          <w:lang w:val="id-ID"/>
        </w:rPr>
        <w:t xml:space="preserve"> </w:t>
      </w:r>
      <w:r w:rsidR="00345D47" w:rsidRPr="00C97984">
        <w:rPr>
          <w:rFonts w:ascii="Bookman Old Style" w:hAnsi="Bookman Old Style" w:cs="Arial"/>
          <w:color w:val="000000" w:themeColor="text1"/>
          <w:lang w:val="sv-SE"/>
        </w:rPr>
        <w:t>sebagaimana tercantum dalam Lampiran yang merupakan bagian yang tidak terpisahkan dari Peraturan Bupati ini.</w:t>
      </w:r>
    </w:p>
    <w:p w:rsidR="008469E9" w:rsidRPr="00C97984" w:rsidRDefault="008469E9">
      <w:pPr>
        <w:spacing w:before="60" w:after="60"/>
        <w:ind w:left="2160"/>
        <w:jc w:val="both"/>
        <w:rPr>
          <w:rFonts w:ascii="Bookman Old Style" w:hAnsi="Bookman Old Style" w:cs="Arial"/>
          <w:color w:val="000000" w:themeColor="text1"/>
        </w:rPr>
      </w:pPr>
    </w:p>
    <w:p w:rsidR="00345D47" w:rsidRPr="00C97984" w:rsidRDefault="00345D47">
      <w:pPr>
        <w:spacing w:before="60" w:after="60"/>
        <w:ind w:left="2160"/>
        <w:rPr>
          <w:rFonts w:ascii="Bookman Old Style" w:hAnsi="Bookman Old Style" w:cs="Arial"/>
          <w:color w:val="000000" w:themeColor="text1"/>
          <w:sz w:val="10"/>
        </w:rPr>
      </w:pPr>
    </w:p>
    <w:p w:rsidR="00C97984" w:rsidRPr="00C97984" w:rsidRDefault="00C97984">
      <w:pPr>
        <w:spacing w:before="60" w:after="60"/>
        <w:ind w:left="2160"/>
        <w:jc w:val="center"/>
        <w:rPr>
          <w:rFonts w:ascii="Bookman Old Style" w:hAnsi="Bookman Old Style"/>
          <w:color w:val="000000" w:themeColor="text1"/>
          <w:lang w:val="id-ID"/>
        </w:rPr>
      </w:pPr>
    </w:p>
    <w:p w:rsidR="00345D47" w:rsidRPr="00C97984" w:rsidRDefault="00345D47">
      <w:pPr>
        <w:spacing w:before="60" w:after="60"/>
        <w:ind w:left="2160"/>
        <w:jc w:val="center"/>
        <w:rPr>
          <w:rFonts w:ascii="Bookman Old Style" w:hAnsi="Bookman Old Style"/>
          <w:color w:val="000000" w:themeColor="text1"/>
        </w:rPr>
      </w:pPr>
      <w:r w:rsidRPr="00C97984">
        <w:rPr>
          <w:rFonts w:ascii="Bookman Old Style" w:hAnsi="Bookman Old Style"/>
          <w:color w:val="000000" w:themeColor="text1"/>
        </w:rPr>
        <w:t>BAB VI</w:t>
      </w:r>
    </w:p>
    <w:p w:rsidR="00345D47" w:rsidRPr="00C97984" w:rsidRDefault="00345D47">
      <w:pPr>
        <w:spacing w:before="60" w:after="60"/>
        <w:ind w:left="2160"/>
        <w:jc w:val="center"/>
        <w:rPr>
          <w:rFonts w:ascii="Bookman Old Style" w:hAnsi="Bookman Old Style"/>
          <w:color w:val="000000" w:themeColor="text1"/>
        </w:rPr>
      </w:pPr>
      <w:r w:rsidRPr="00C97984">
        <w:rPr>
          <w:rFonts w:ascii="Bookman Old Style" w:hAnsi="Bookman Old Style"/>
          <w:color w:val="000000" w:themeColor="text1"/>
          <w:lang w:val="sv-SE"/>
        </w:rPr>
        <w:t>KETENTUAN PENUTUP</w:t>
      </w:r>
    </w:p>
    <w:p w:rsidR="00345D47" w:rsidRPr="00C97984" w:rsidRDefault="00CF3168">
      <w:pPr>
        <w:spacing w:before="60" w:after="60"/>
        <w:ind w:left="2160"/>
        <w:jc w:val="center"/>
        <w:rPr>
          <w:rFonts w:ascii="Bookman Old Style" w:hAnsi="Bookman Old Style" w:cs="Arial"/>
          <w:color w:val="000000" w:themeColor="text1"/>
          <w:lang w:val="id-ID"/>
        </w:rPr>
      </w:pPr>
      <w:r w:rsidRPr="00C97984">
        <w:rPr>
          <w:rFonts w:ascii="Bookman Old Style" w:hAnsi="Bookman Old Style" w:cs="Arial"/>
          <w:color w:val="000000" w:themeColor="text1"/>
        </w:rPr>
        <w:t>Pasal 1</w:t>
      </w:r>
      <w:r w:rsidR="00B3586B" w:rsidRPr="00C97984">
        <w:rPr>
          <w:rFonts w:ascii="Bookman Old Style" w:hAnsi="Bookman Old Style" w:cs="Arial"/>
          <w:color w:val="000000" w:themeColor="text1"/>
          <w:lang w:val="id-ID"/>
        </w:rPr>
        <w:t>2</w:t>
      </w:r>
    </w:p>
    <w:p w:rsidR="00345D47" w:rsidRPr="00C97984" w:rsidRDefault="00345D47">
      <w:pPr>
        <w:autoSpaceDE w:val="0"/>
        <w:autoSpaceDN w:val="0"/>
        <w:adjustRightInd w:val="0"/>
        <w:ind w:left="2160"/>
        <w:jc w:val="center"/>
        <w:rPr>
          <w:rFonts w:ascii="Bookman Old Style" w:eastAsia="Times New Roman" w:hAnsi="Bookman Old Style"/>
          <w:color w:val="000000" w:themeColor="text1"/>
          <w:sz w:val="12"/>
          <w:lang w:eastAsia="id-ID"/>
        </w:rPr>
      </w:pPr>
    </w:p>
    <w:p w:rsidR="00345D47" w:rsidRPr="00C97984" w:rsidRDefault="00345D47" w:rsidP="00B3586B">
      <w:pPr>
        <w:spacing w:before="40" w:after="40"/>
        <w:ind w:left="2160"/>
        <w:jc w:val="both"/>
        <w:rPr>
          <w:rFonts w:ascii="Bookman Old Style" w:hAnsi="Bookman Old Style" w:cs="Bookman Old Style"/>
          <w:color w:val="000000" w:themeColor="text1"/>
          <w:lang w:val="id-ID"/>
        </w:rPr>
      </w:pPr>
      <w:r w:rsidRPr="00C97984">
        <w:rPr>
          <w:rFonts w:ascii="Bookman Old Style" w:hAnsi="Bookman Old Style" w:cs="Bookman Old Style"/>
          <w:color w:val="000000" w:themeColor="text1"/>
          <w:lang w:val="it-IT"/>
        </w:rPr>
        <w:t>Peraturan Bupati ini mulai berlaku pada tanggal diundangkan.</w:t>
      </w:r>
    </w:p>
    <w:p w:rsidR="00345D47" w:rsidRPr="00C97984" w:rsidRDefault="00517440" w:rsidP="00B3586B">
      <w:pPr>
        <w:spacing w:before="40" w:after="40"/>
        <w:ind w:left="2160" w:right="48"/>
        <w:jc w:val="both"/>
        <w:rPr>
          <w:rFonts w:ascii="Bookman Old Style" w:hAnsi="Bookman Old Style" w:cs="Bookman Old Style"/>
          <w:color w:val="000000" w:themeColor="text1"/>
          <w:lang w:val="it-IT"/>
        </w:rPr>
      </w:pPr>
      <w:r w:rsidRPr="00C97984">
        <w:rPr>
          <w:rFonts w:ascii="Bookman Old Style" w:hAnsi="Bookman Old Style" w:cs="Bookman Old Style"/>
          <w:color w:val="000000" w:themeColor="text1"/>
          <w:lang w:val="it-IT"/>
        </w:rPr>
        <w:t>Agar</w:t>
      </w:r>
      <w:r w:rsidRPr="00C97984">
        <w:rPr>
          <w:rFonts w:ascii="Bookman Old Style" w:hAnsi="Bookman Old Style" w:cs="Bookman Old Style"/>
          <w:color w:val="000000" w:themeColor="text1"/>
          <w:lang w:val="id-ID"/>
        </w:rPr>
        <w:t xml:space="preserve"> </w:t>
      </w:r>
      <w:r w:rsidRPr="00C97984">
        <w:rPr>
          <w:rFonts w:ascii="Bookman Old Style" w:hAnsi="Bookman Old Style" w:cs="Bookman Old Style"/>
          <w:color w:val="000000" w:themeColor="text1"/>
          <w:lang w:val="it-IT"/>
        </w:rPr>
        <w:t>setiap orang mengetahuinya,</w:t>
      </w:r>
      <w:r w:rsidRPr="00C97984">
        <w:rPr>
          <w:rFonts w:ascii="Bookman Old Style" w:hAnsi="Bookman Old Style" w:cs="Bookman Old Style"/>
          <w:color w:val="000000" w:themeColor="text1"/>
          <w:lang w:val="id-ID"/>
        </w:rPr>
        <w:t xml:space="preserve"> </w:t>
      </w:r>
      <w:r w:rsidR="00345D47" w:rsidRPr="00C97984">
        <w:rPr>
          <w:rFonts w:ascii="Bookman Old Style" w:hAnsi="Bookman Old Style" w:cs="Bookman Old Style"/>
          <w:color w:val="000000" w:themeColor="text1"/>
          <w:lang w:val="it-IT"/>
        </w:rPr>
        <w:t>memerintahkan pengundangan Peraturan Bupati ini dengan penempatannya dalam Berita Daerah Kabupaten Kendal.</w:t>
      </w:r>
    </w:p>
    <w:p w:rsidR="00345D47" w:rsidRPr="00C97984" w:rsidRDefault="00345D47">
      <w:pPr>
        <w:ind w:left="1920" w:right="-138"/>
        <w:jc w:val="both"/>
        <w:rPr>
          <w:rFonts w:ascii="Bookman Old Style" w:hAnsi="Bookman Old Style" w:cs="Bookman Old Style"/>
          <w:color w:val="000000" w:themeColor="text1"/>
          <w:lang w:val="it-IT"/>
        </w:rPr>
      </w:pPr>
    </w:p>
    <w:p w:rsidR="00345D47" w:rsidRPr="00C97984" w:rsidRDefault="00345D47" w:rsidP="00BB121E">
      <w:pPr>
        <w:ind w:left="5670"/>
        <w:jc w:val="both"/>
        <w:rPr>
          <w:rFonts w:ascii="Bookman Old Style" w:hAnsi="Bookman Old Style" w:cs="Bookman Old Style"/>
          <w:color w:val="000000" w:themeColor="text1"/>
          <w:lang w:val="id-ID"/>
        </w:rPr>
      </w:pPr>
      <w:r w:rsidRPr="00C97984">
        <w:rPr>
          <w:rFonts w:ascii="Bookman Old Style" w:hAnsi="Bookman Old Style" w:cs="Bookman Old Style"/>
          <w:color w:val="000000" w:themeColor="text1"/>
          <w:lang w:val="id-ID"/>
        </w:rPr>
        <w:t>Ditetapkan di Kendal</w:t>
      </w:r>
    </w:p>
    <w:p w:rsidR="00345D47" w:rsidRPr="00C97984" w:rsidRDefault="00B71E85" w:rsidP="00BB121E">
      <w:pPr>
        <w:ind w:left="5670"/>
        <w:jc w:val="both"/>
        <w:rPr>
          <w:rFonts w:ascii="Bookman Old Style" w:hAnsi="Bookman Old Style" w:cs="Bookman Old Style"/>
          <w:color w:val="000000" w:themeColor="text1"/>
        </w:rPr>
      </w:pPr>
      <w:r w:rsidRPr="00C97984">
        <w:rPr>
          <w:rFonts w:ascii="Bookman Old Style" w:hAnsi="Bookman Old Style" w:cs="Bookman Old Style"/>
          <w:color w:val="000000" w:themeColor="text1"/>
          <w:lang w:val="id-ID"/>
        </w:rPr>
        <w:t>p</w:t>
      </w:r>
      <w:r w:rsidR="00345D47" w:rsidRPr="00C97984">
        <w:rPr>
          <w:rFonts w:ascii="Bookman Old Style" w:hAnsi="Bookman Old Style" w:cs="Bookman Old Style"/>
          <w:color w:val="000000" w:themeColor="text1"/>
          <w:lang w:val="id-ID"/>
        </w:rPr>
        <w:t>ada tanggal</w:t>
      </w:r>
      <w:r w:rsidR="008E329E" w:rsidRPr="00C97984">
        <w:rPr>
          <w:rFonts w:ascii="Bookman Old Style" w:hAnsi="Bookman Old Style" w:cs="Bookman Old Style"/>
          <w:color w:val="000000" w:themeColor="text1"/>
          <w:lang w:val="id-ID"/>
        </w:rPr>
        <w:t xml:space="preserve"> </w:t>
      </w:r>
      <w:r w:rsidR="0052788D" w:rsidRPr="00C97984">
        <w:rPr>
          <w:rFonts w:ascii="Bookman Old Style" w:hAnsi="Bookman Old Style" w:cs="Bookman Old Style"/>
          <w:color w:val="000000" w:themeColor="text1"/>
        </w:rPr>
        <w:t xml:space="preserve"> </w:t>
      </w:r>
    </w:p>
    <w:p w:rsidR="00E03AAB" w:rsidRPr="00C97984" w:rsidRDefault="00E03AAB" w:rsidP="00BB121E">
      <w:pPr>
        <w:ind w:left="5670"/>
        <w:jc w:val="both"/>
        <w:rPr>
          <w:rFonts w:ascii="Bookman Old Style" w:hAnsi="Bookman Old Style" w:cs="Bookman Old Style"/>
          <w:color w:val="000000" w:themeColor="text1"/>
          <w:sz w:val="2"/>
          <w:lang w:val="id-ID"/>
        </w:rPr>
      </w:pPr>
    </w:p>
    <w:p w:rsidR="00345D47" w:rsidRPr="00C97984" w:rsidRDefault="00345D47" w:rsidP="00695F98">
      <w:pPr>
        <w:spacing w:before="120" w:after="120"/>
        <w:ind w:left="4962"/>
        <w:jc w:val="center"/>
        <w:rPr>
          <w:rFonts w:ascii="Bookman Old Style" w:hAnsi="Bookman Old Style" w:cs="Bookman Old Style"/>
          <w:color w:val="000000" w:themeColor="text1"/>
        </w:rPr>
      </w:pPr>
      <w:r w:rsidRPr="00C97984">
        <w:rPr>
          <w:rFonts w:ascii="Bookman Old Style" w:hAnsi="Bookman Old Style" w:cs="Bookman Old Style"/>
          <w:color w:val="000000" w:themeColor="text1"/>
        </w:rPr>
        <w:t>BUPATI KENDAL,</w:t>
      </w:r>
    </w:p>
    <w:p w:rsidR="00F0371D" w:rsidRPr="00C97984" w:rsidRDefault="00F0371D" w:rsidP="00695F98">
      <w:pPr>
        <w:spacing w:before="120" w:after="120"/>
        <w:ind w:left="4962"/>
        <w:jc w:val="center"/>
        <w:rPr>
          <w:rFonts w:ascii="Bookman Old Style" w:hAnsi="Bookman Old Style" w:cs="Bookman Old Style"/>
          <w:color w:val="000000" w:themeColor="text1"/>
          <w:sz w:val="22"/>
          <w:szCs w:val="22"/>
        </w:rPr>
      </w:pPr>
    </w:p>
    <w:p w:rsidR="00345D47" w:rsidRPr="00C97984" w:rsidRDefault="00695F98" w:rsidP="00695F98">
      <w:pPr>
        <w:spacing w:before="120" w:after="120"/>
        <w:ind w:left="4962"/>
        <w:jc w:val="center"/>
        <w:rPr>
          <w:rFonts w:ascii="Bookman Old Style" w:hAnsi="Bookman Old Style" w:cs="Bookman Old Style"/>
          <w:color w:val="000000" w:themeColor="text1"/>
        </w:rPr>
      </w:pPr>
      <w:r w:rsidRPr="00C97984">
        <w:rPr>
          <w:rFonts w:ascii="Bookman Old Style" w:hAnsi="Bookman Old Style" w:cs="Bookman Old Style"/>
          <w:color w:val="000000" w:themeColor="text1"/>
        </w:rPr>
        <w:t>DYAH KARTIKA PERMANASARI</w:t>
      </w:r>
    </w:p>
    <w:p w:rsidR="00345D47" w:rsidRPr="00C97984" w:rsidRDefault="00345D47">
      <w:pPr>
        <w:spacing w:before="60"/>
        <w:jc w:val="center"/>
        <w:rPr>
          <w:rFonts w:ascii="Bookman Old Style" w:hAnsi="Bookman Old Style" w:cs="Bookman Old Style"/>
          <w:color w:val="000000" w:themeColor="text1"/>
        </w:rPr>
      </w:pPr>
    </w:p>
    <w:p w:rsidR="00695F98" w:rsidRPr="00C97984" w:rsidRDefault="008852C6" w:rsidP="00063802">
      <w:pPr>
        <w:rPr>
          <w:rFonts w:ascii="Bookman Old Style" w:hAnsi="Bookman Old Style" w:cs="Bookman Old Style"/>
          <w:color w:val="000000" w:themeColor="text1"/>
          <w:lang w:val="id-ID"/>
        </w:rPr>
      </w:pPr>
      <w:r w:rsidRPr="00C97984">
        <w:rPr>
          <w:rFonts w:ascii="Bookman Old Style" w:hAnsi="Bookman Old Style" w:cs="Bookman Old Style"/>
          <w:color w:val="000000" w:themeColor="text1"/>
          <w:lang w:val="id-ID"/>
        </w:rPr>
        <w:t>Diundangkan di Kendal</w:t>
      </w:r>
    </w:p>
    <w:p w:rsidR="008852C6" w:rsidRPr="00C97984" w:rsidRDefault="008852C6" w:rsidP="00063802">
      <w:pPr>
        <w:spacing w:after="60"/>
        <w:rPr>
          <w:rFonts w:ascii="Bookman Old Style" w:hAnsi="Bookman Old Style" w:cs="Bookman Old Style"/>
          <w:color w:val="000000" w:themeColor="text1"/>
          <w:lang w:val="id-ID"/>
        </w:rPr>
      </w:pPr>
      <w:r w:rsidRPr="00C97984">
        <w:rPr>
          <w:rFonts w:ascii="Bookman Old Style" w:hAnsi="Bookman Old Style" w:cs="Bookman Old Style"/>
          <w:color w:val="000000" w:themeColor="text1"/>
          <w:lang w:val="id-ID"/>
        </w:rPr>
        <w:t>pada tanggal</w:t>
      </w:r>
    </w:p>
    <w:p w:rsidR="008852C6" w:rsidRPr="00C97984" w:rsidRDefault="00063802" w:rsidP="00063802">
      <w:pPr>
        <w:ind w:right="6520"/>
        <w:jc w:val="center"/>
        <w:rPr>
          <w:rFonts w:ascii="Bookman Old Style" w:hAnsi="Bookman Old Style" w:cs="Bookman Old Style"/>
          <w:color w:val="000000" w:themeColor="text1"/>
          <w:lang w:val="id-ID"/>
        </w:rPr>
      </w:pPr>
      <w:r w:rsidRPr="00C97984">
        <w:rPr>
          <w:rFonts w:ascii="Bookman Old Style" w:hAnsi="Bookman Old Style" w:cs="Bookman Old Style"/>
          <w:color w:val="000000" w:themeColor="text1"/>
          <w:lang w:val="id-ID"/>
        </w:rPr>
        <w:t>P</w:t>
      </w:r>
      <w:r w:rsidR="008852C6" w:rsidRPr="00C97984">
        <w:rPr>
          <w:rFonts w:ascii="Bookman Old Style" w:hAnsi="Bookman Old Style" w:cs="Bookman Old Style"/>
          <w:color w:val="000000" w:themeColor="text1"/>
          <w:lang w:val="id-ID"/>
        </w:rPr>
        <w:t>j. SEKRETARIS DAERAH</w:t>
      </w:r>
    </w:p>
    <w:p w:rsidR="008852C6" w:rsidRPr="00C97984" w:rsidRDefault="008852C6" w:rsidP="00063802">
      <w:pPr>
        <w:ind w:right="6520"/>
        <w:jc w:val="center"/>
        <w:rPr>
          <w:rFonts w:ascii="Bookman Old Style" w:hAnsi="Bookman Old Style" w:cs="Bookman Old Style"/>
          <w:color w:val="000000" w:themeColor="text1"/>
          <w:lang w:val="id-ID"/>
        </w:rPr>
      </w:pPr>
      <w:r w:rsidRPr="00C97984">
        <w:rPr>
          <w:rFonts w:ascii="Bookman Old Style" w:hAnsi="Bookman Old Style" w:cs="Bookman Old Style"/>
          <w:color w:val="000000" w:themeColor="text1"/>
          <w:lang w:val="id-ID"/>
        </w:rPr>
        <w:t>KABUPATEN KENDAL</w:t>
      </w:r>
      <w:r w:rsidR="00063802" w:rsidRPr="00C97984">
        <w:rPr>
          <w:rFonts w:ascii="Bookman Old Style" w:hAnsi="Bookman Old Style" w:cs="Bookman Old Style"/>
          <w:color w:val="000000" w:themeColor="text1"/>
          <w:lang w:val="id-ID"/>
        </w:rPr>
        <w:t>,</w:t>
      </w:r>
    </w:p>
    <w:p w:rsidR="008852C6" w:rsidRPr="00C97984" w:rsidRDefault="008852C6" w:rsidP="008852C6">
      <w:pPr>
        <w:spacing w:before="60"/>
        <w:rPr>
          <w:rFonts w:ascii="Bookman Old Style" w:hAnsi="Bookman Old Style" w:cs="Bookman Old Style"/>
          <w:color w:val="000000" w:themeColor="text1"/>
          <w:lang w:val="id-ID"/>
        </w:rPr>
      </w:pPr>
    </w:p>
    <w:p w:rsidR="008852C6" w:rsidRPr="00C97984" w:rsidRDefault="008852C6" w:rsidP="008852C6">
      <w:pPr>
        <w:spacing w:before="60"/>
        <w:rPr>
          <w:rFonts w:ascii="Bookman Old Style" w:hAnsi="Bookman Old Style" w:cs="Bookman Old Style"/>
          <w:color w:val="000000" w:themeColor="text1"/>
          <w:lang w:val="id-ID"/>
        </w:rPr>
      </w:pPr>
    </w:p>
    <w:p w:rsidR="008852C6" w:rsidRPr="00C97984" w:rsidRDefault="008852C6" w:rsidP="00063802">
      <w:pPr>
        <w:ind w:right="6520"/>
        <w:jc w:val="center"/>
        <w:rPr>
          <w:rFonts w:ascii="Bookman Old Style" w:hAnsi="Bookman Old Style" w:cs="Bookman Old Style"/>
          <w:color w:val="000000" w:themeColor="text1"/>
          <w:lang w:val="id-ID"/>
        </w:rPr>
      </w:pPr>
      <w:r w:rsidRPr="00C97984">
        <w:rPr>
          <w:rFonts w:ascii="Bookman Old Style" w:hAnsi="Bookman Old Style" w:cs="Bookman Old Style"/>
          <w:color w:val="000000" w:themeColor="text1"/>
          <w:lang w:val="id-ID"/>
        </w:rPr>
        <w:t xml:space="preserve">   AGUS DWI LESTARI</w:t>
      </w:r>
    </w:p>
    <w:p w:rsidR="008852C6" w:rsidRPr="00C97984" w:rsidRDefault="008852C6" w:rsidP="008852C6">
      <w:pPr>
        <w:spacing w:before="60"/>
        <w:rPr>
          <w:rFonts w:ascii="Bookman Old Style" w:hAnsi="Bookman Old Style" w:cs="Bookman Old Style"/>
          <w:color w:val="000000" w:themeColor="text1"/>
          <w:lang w:val="id-ID"/>
        </w:rPr>
      </w:pPr>
    </w:p>
    <w:p w:rsidR="008852C6" w:rsidRPr="00C97984" w:rsidRDefault="008852C6" w:rsidP="008852C6">
      <w:pPr>
        <w:spacing w:before="60"/>
        <w:jc w:val="center"/>
        <w:rPr>
          <w:rFonts w:ascii="Bookman Old Style" w:hAnsi="Bookman Old Style" w:cs="Bookman Old Style"/>
          <w:color w:val="000000" w:themeColor="text1"/>
          <w:lang w:val="id-ID"/>
        </w:rPr>
      </w:pPr>
      <w:r w:rsidRPr="00C97984">
        <w:rPr>
          <w:rFonts w:ascii="Bookman Old Style" w:hAnsi="Bookman Old Style" w:cs="Bookman Old Style"/>
          <w:color w:val="000000" w:themeColor="text1"/>
          <w:lang w:val="id-ID"/>
        </w:rPr>
        <w:t>BERITA DAERAH KABUPATEN KENDAL TAHUN ...  NOMOR ....</w:t>
      </w:r>
    </w:p>
    <w:p w:rsidR="00695F98" w:rsidRPr="00C97984" w:rsidRDefault="00695F98">
      <w:pPr>
        <w:spacing w:before="60"/>
        <w:jc w:val="center"/>
        <w:rPr>
          <w:rFonts w:ascii="Bookman Old Style" w:hAnsi="Bookman Old Style" w:cs="Bookman Old Style"/>
          <w:color w:val="000000" w:themeColor="text1"/>
        </w:rPr>
      </w:pPr>
    </w:p>
    <w:p w:rsidR="00695F98" w:rsidRPr="00C97984" w:rsidRDefault="00695F98">
      <w:pPr>
        <w:spacing w:before="60"/>
        <w:jc w:val="center"/>
        <w:rPr>
          <w:rFonts w:ascii="Bookman Old Style" w:hAnsi="Bookman Old Style" w:cs="Bookman Old Style"/>
          <w:color w:val="000000" w:themeColor="text1"/>
        </w:rPr>
      </w:pPr>
    </w:p>
    <w:p w:rsidR="00695F98" w:rsidRPr="00C97984" w:rsidRDefault="00695F98">
      <w:pPr>
        <w:spacing w:before="60"/>
        <w:jc w:val="center"/>
        <w:rPr>
          <w:rFonts w:ascii="Bookman Old Style" w:hAnsi="Bookman Old Style" w:cs="Bookman Old Style"/>
          <w:color w:val="000000" w:themeColor="text1"/>
        </w:rPr>
      </w:pPr>
    </w:p>
    <w:p w:rsidR="00695F98" w:rsidRPr="00C97984" w:rsidRDefault="00695F98">
      <w:pPr>
        <w:spacing w:before="60"/>
        <w:jc w:val="center"/>
        <w:rPr>
          <w:rFonts w:ascii="Bookman Old Style" w:hAnsi="Bookman Old Style" w:cs="Bookman Old Style"/>
          <w:color w:val="000000" w:themeColor="text1"/>
        </w:rPr>
      </w:pPr>
    </w:p>
    <w:p w:rsidR="00695F98" w:rsidRPr="00C97984" w:rsidRDefault="00695F98">
      <w:pPr>
        <w:spacing w:before="60"/>
        <w:jc w:val="center"/>
        <w:rPr>
          <w:rFonts w:ascii="Bookman Old Style" w:hAnsi="Bookman Old Style" w:cs="Bookman Old Style"/>
          <w:color w:val="000000" w:themeColor="text1"/>
        </w:rPr>
      </w:pPr>
    </w:p>
    <w:p w:rsidR="00695F98" w:rsidRPr="00C97984" w:rsidRDefault="00695F98">
      <w:pPr>
        <w:spacing w:before="60"/>
        <w:jc w:val="center"/>
        <w:rPr>
          <w:rFonts w:ascii="Bookman Old Style" w:hAnsi="Bookman Old Style" w:cs="Bookman Old Style"/>
          <w:color w:val="000000" w:themeColor="text1"/>
        </w:rPr>
      </w:pPr>
    </w:p>
    <w:p w:rsidR="00695F98" w:rsidRPr="00C97984" w:rsidRDefault="00695F98">
      <w:pPr>
        <w:spacing w:before="60"/>
        <w:jc w:val="center"/>
        <w:rPr>
          <w:rFonts w:ascii="Bookman Old Style" w:hAnsi="Bookman Old Style" w:cs="Bookman Old Style"/>
          <w:color w:val="000000" w:themeColor="text1"/>
        </w:rPr>
      </w:pPr>
    </w:p>
    <w:p w:rsidR="00695F98" w:rsidRPr="00C97984" w:rsidRDefault="00695F98">
      <w:pPr>
        <w:spacing w:before="60"/>
        <w:jc w:val="center"/>
        <w:rPr>
          <w:rFonts w:ascii="Bookman Old Style" w:hAnsi="Bookman Old Style" w:cs="Bookman Old Style"/>
          <w:color w:val="000000" w:themeColor="text1"/>
        </w:rPr>
      </w:pPr>
    </w:p>
    <w:p w:rsidR="00695F98" w:rsidRPr="00C97984" w:rsidRDefault="00695F98">
      <w:pPr>
        <w:spacing w:before="60"/>
        <w:jc w:val="center"/>
        <w:rPr>
          <w:rFonts w:ascii="Bookman Old Style" w:hAnsi="Bookman Old Style" w:cs="Bookman Old Style"/>
          <w:color w:val="000000" w:themeColor="text1"/>
        </w:rPr>
      </w:pPr>
    </w:p>
    <w:p w:rsidR="00695F98" w:rsidRPr="00C97984" w:rsidRDefault="00695F98">
      <w:pPr>
        <w:spacing w:before="60"/>
        <w:jc w:val="center"/>
        <w:rPr>
          <w:rFonts w:ascii="Bookman Old Style" w:hAnsi="Bookman Old Style" w:cs="Bookman Old Style"/>
          <w:color w:val="000000" w:themeColor="text1"/>
        </w:rPr>
      </w:pPr>
    </w:p>
    <w:p w:rsidR="007674CC" w:rsidRPr="00C97984" w:rsidRDefault="007674CC">
      <w:pPr>
        <w:spacing w:before="60"/>
        <w:jc w:val="center"/>
        <w:rPr>
          <w:rFonts w:ascii="Bookman Old Style" w:hAnsi="Bookman Old Style" w:cs="Bookman Old Style"/>
          <w:color w:val="000000" w:themeColor="text1"/>
        </w:rPr>
      </w:pPr>
    </w:p>
    <w:p w:rsidR="007674CC" w:rsidRPr="00C97984" w:rsidRDefault="007674CC">
      <w:pPr>
        <w:spacing w:before="60"/>
        <w:jc w:val="center"/>
        <w:rPr>
          <w:rFonts w:ascii="Bookman Old Style" w:hAnsi="Bookman Old Style" w:cs="Bookman Old Style"/>
          <w:color w:val="000000" w:themeColor="text1"/>
        </w:rPr>
      </w:pPr>
    </w:p>
    <w:p w:rsidR="007674CC" w:rsidRPr="00C97984" w:rsidRDefault="007674CC">
      <w:pPr>
        <w:spacing w:before="60"/>
        <w:jc w:val="center"/>
        <w:rPr>
          <w:rFonts w:ascii="Bookman Old Style" w:hAnsi="Bookman Old Style" w:cs="Bookman Old Style"/>
          <w:color w:val="000000" w:themeColor="text1"/>
        </w:rPr>
      </w:pPr>
    </w:p>
    <w:p w:rsidR="007674CC" w:rsidRPr="00C97984" w:rsidRDefault="007674CC">
      <w:pPr>
        <w:spacing w:before="60"/>
        <w:jc w:val="center"/>
        <w:rPr>
          <w:rFonts w:ascii="Bookman Old Style" w:hAnsi="Bookman Old Style" w:cs="Bookman Old Style"/>
          <w:color w:val="000000" w:themeColor="text1"/>
        </w:rPr>
      </w:pPr>
    </w:p>
    <w:p w:rsidR="007674CC" w:rsidRPr="00C97984" w:rsidRDefault="007674CC">
      <w:pPr>
        <w:spacing w:before="60"/>
        <w:jc w:val="center"/>
        <w:rPr>
          <w:rFonts w:ascii="Bookman Old Style" w:hAnsi="Bookman Old Style" w:cs="Bookman Old Style"/>
          <w:color w:val="000000" w:themeColor="text1"/>
        </w:rPr>
      </w:pPr>
    </w:p>
    <w:p w:rsidR="007674CC" w:rsidRPr="00C97984" w:rsidRDefault="007674CC">
      <w:pPr>
        <w:spacing w:before="60"/>
        <w:jc w:val="center"/>
        <w:rPr>
          <w:rFonts w:ascii="Bookman Old Style" w:hAnsi="Bookman Old Style" w:cs="Bookman Old Style"/>
          <w:color w:val="000000" w:themeColor="text1"/>
        </w:rPr>
      </w:pPr>
    </w:p>
    <w:p w:rsidR="007674CC" w:rsidRPr="00C97984" w:rsidRDefault="007674CC">
      <w:pPr>
        <w:spacing w:before="60"/>
        <w:jc w:val="center"/>
        <w:rPr>
          <w:rFonts w:ascii="Bookman Old Style" w:hAnsi="Bookman Old Style" w:cs="Bookman Old Style"/>
          <w:color w:val="000000" w:themeColor="text1"/>
        </w:rPr>
      </w:pPr>
    </w:p>
    <w:p w:rsidR="008469E9" w:rsidRPr="00C97984" w:rsidRDefault="008469E9">
      <w:pPr>
        <w:spacing w:before="60"/>
        <w:jc w:val="center"/>
        <w:rPr>
          <w:rFonts w:ascii="Bookman Old Style" w:hAnsi="Bookman Old Style" w:cs="Bookman Old Style"/>
          <w:color w:val="000000" w:themeColor="text1"/>
        </w:rPr>
      </w:pPr>
    </w:p>
    <w:p w:rsidR="008469E9" w:rsidRPr="00C97984" w:rsidRDefault="008469E9">
      <w:pPr>
        <w:spacing w:before="60"/>
        <w:jc w:val="center"/>
        <w:rPr>
          <w:rFonts w:ascii="Bookman Old Style" w:hAnsi="Bookman Old Style" w:cs="Bookman Old Style"/>
          <w:color w:val="000000" w:themeColor="text1"/>
          <w:lang w:val="id-ID"/>
        </w:rPr>
      </w:pPr>
    </w:p>
    <w:p w:rsidR="00063802" w:rsidRPr="00C97984" w:rsidRDefault="00063802">
      <w:pPr>
        <w:spacing w:before="60"/>
        <w:jc w:val="center"/>
        <w:rPr>
          <w:rFonts w:ascii="Bookman Old Style" w:hAnsi="Bookman Old Style" w:cs="Bookman Old Style"/>
          <w:color w:val="000000" w:themeColor="text1"/>
          <w:lang w:val="id-ID"/>
        </w:rPr>
      </w:pPr>
    </w:p>
    <w:p w:rsidR="00063802" w:rsidRPr="00C97984" w:rsidRDefault="00063802">
      <w:pPr>
        <w:spacing w:before="60"/>
        <w:jc w:val="center"/>
        <w:rPr>
          <w:rFonts w:ascii="Bookman Old Style" w:hAnsi="Bookman Old Style" w:cs="Bookman Old Style"/>
          <w:color w:val="000000" w:themeColor="text1"/>
          <w:lang w:val="id-ID"/>
        </w:rPr>
      </w:pPr>
    </w:p>
    <w:p w:rsidR="00063802" w:rsidRPr="00C97984" w:rsidRDefault="00063802">
      <w:pPr>
        <w:spacing w:before="60"/>
        <w:jc w:val="center"/>
        <w:rPr>
          <w:rFonts w:ascii="Bookman Old Style" w:hAnsi="Bookman Old Style" w:cs="Bookman Old Style"/>
          <w:color w:val="000000" w:themeColor="text1"/>
          <w:lang w:val="id-ID"/>
        </w:rPr>
      </w:pPr>
    </w:p>
    <w:p w:rsidR="008469E9" w:rsidRPr="00C97984" w:rsidRDefault="008469E9">
      <w:pPr>
        <w:spacing w:before="60"/>
        <w:jc w:val="center"/>
        <w:rPr>
          <w:rFonts w:ascii="Bookman Old Style" w:hAnsi="Bookman Old Style" w:cs="Bookman Old Style"/>
          <w:color w:val="000000" w:themeColor="text1"/>
        </w:rPr>
      </w:pPr>
    </w:p>
    <w:p w:rsidR="008469E9" w:rsidRPr="00C97984" w:rsidRDefault="008469E9">
      <w:pPr>
        <w:spacing w:before="60"/>
        <w:jc w:val="center"/>
        <w:rPr>
          <w:rFonts w:ascii="Bookman Old Style" w:hAnsi="Bookman Old Style" w:cs="Bookman Old Style"/>
          <w:color w:val="000000" w:themeColor="text1"/>
        </w:rPr>
      </w:pPr>
    </w:p>
    <w:p w:rsidR="00063802" w:rsidRPr="00C97984" w:rsidRDefault="00063802" w:rsidP="00FA4203">
      <w:pPr>
        <w:tabs>
          <w:tab w:val="left" w:pos="4536"/>
        </w:tabs>
        <w:spacing w:before="60"/>
        <w:ind w:left="3969"/>
        <w:rPr>
          <w:rFonts w:ascii="Bookman Old Style" w:hAnsi="Bookman Old Style" w:cs="Bookman Old Style"/>
          <w:color w:val="000000" w:themeColor="text1"/>
          <w:lang w:val="id-ID"/>
        </w:rPr>
      </w:pPr>
      <w:r w:rsidRPr="00C97984">
        <w:rPr>
          <w:rFonts w:ascii="Bookman Old Style" w:hAnsi="Bookman Old Style" w:cs="Bookman Old Style"/>
          <w:color w:val="000000" w:themeColor="text1"/>
          <w:lang w:val="id-ID"/>
        </w:rPr>
        <w:tab/>
        <w:t>LAMPIRAN</w:t>
      </w:r>
      <w:r w:rsidR="007101A4" w:rsidRPr="00C97984">
        <w:rPr>
          <w:rFonts w:ascii="Bookman Old Style" w:hAnsi="Bookman Old Style" w:cs="Bookman Old Style"/>
          <w:color w:val="000000" w:themeColor="text1"/>
          <w:lang w:val="id-ID"/>
        </w:rPr>
        <w:t xml:space="preserve">  </w:t>
      </w:r>
    </w:p>
    <w:p w:rsidR="00335B57" w:rsidRPr="00C97984" w:rsidRDefault="00063802" w:rsidP="00FA4203">
      <w:pPr>
        <w:tabs>
          <w:tab w:val="left" w:pos="4536"/>
        </w:tabs>
        <w:spacing w:before="60"/>
        <w:ind w:left="3969"/>
        <w:rPr>
          <w:rFonts w:ascii="Bookman Old Style" w:hAnsi="Bookman Old Style" w:cs="Bookman Old Style"/>
          <w:color w:val="000000" w:themeColor="text1"/>
          <w:lang w:val="id-ID"/>
        </w:rPr>
      </w:pPr>
      <w:r w:rsidRPr="00C97984">
        <w:rPr>
          <w:rFonts w:ascii="Bookman Old Style" w:hAnsi="Bookman Old Style" w:cs="Bookman Old Style"/>
          <w:color w:val="000000" w:themeColor="text1"/>
          <w:lang w:val="id-ID"/>
        </w:rPr>
        <w:tab/>
      </w:r>
      <w:r w:rsidR="007101A4" w:rsidRPr="00C97984">
        <w:rPr>
          <w:rFonts w:ascii="Bookman Old Style" w:hAnsi="Bookman Old Style" w:cs="Bookman Old Style"/>
          <w:color w:val="000000" w:themeColor="text1"/>
          <w:lang w:val="id-ID"/>
        </w:rPr>
        <w:t>PERATURAN BUPATI KENDAL</w:t>
      </w:r>
    </w:p>
    <w:p w:rsidR="00063802" w:rsidRPr="00C97984" w:rsidRDefault="007101A4" w:rsidP="00063802">
      <w:pPr>
        <w:tabs>
          <w:tab w:val="left" w:pos="4536"/>
        </w:tabs>
        <w:spacing w:before="60"/>
        <w:ind w:left="3969"/>
        <w:rPr>
          <w:rFonts w:ascii="Bookman Old Style" w:hAnsi="Bookman Old Style" w:cs="Bookman Old Style"/>
          <w:color w:val="000000" w:themeColor="text1"/>
          <w:lang w:val="id-ID"/>
        </w:rPr>
      </w:pPr>
      <w:r w:rsidRPr="00C97984">
        <w:rPr>
          <w:rFonts w:ascii="Bookman Old Style" w:hAnsi="Bookman Old Style" w:cs="Bookman Old Style"/>
          <w:color w:val="000000" w:themeColor="text1"/>
          <w:lang w:val="id-ID"/>
        </w:rPr>
        <w:tab/>
        <w:t xml:space="preserve">NOMOR </w:t>
      </w:r>
      <w:r w:rsidR="00063802" w:rsidRPr="00C97984">
        <w:rPr>
          <w:rFonts w:ascii="Bookman Old Style" w:hAnsi="Bookman Old Style" w:cs="Bookman Old Style"/>
          <w:color w:val="000000" w:themeColor="text1"/>
          <w:lang w:val="id-ID"/>
        </w:rPr>
        <w:t>... TAHUN ...</w:t>
      </w:r>
    </w:p>
    <w:p w:rsidR="0052788D" w:rsidRPr="00C97984" w:rsidRDefault="00063802" w:rsidP="00063802">
      <w:pPr>
        <w:tabs>
          <w:tab w:val="left" w:pos="4536"/>
        </w:tabs>
        <w:spacing w:before="60"/>
        <w:ind w:left="3969"/>
        <w:rPr>
          <w:rFonts w:ascii="Bookman Old Style" w:hAnsi="Bookman Old Style" w:cs="Bookman Old Style"/>
          <w:color w:val="000000" w:themeColor="text1"/>
          <w:lang w:val="id-ID"/>
        </w:rPr>
      </w:pPr>
      <w:r w:rsidRPr="00C97984">
        <w:rPr>
          <w:rFonts w:ascii="Bookman Old Style" w:hAnsi="Bookman Old Style" w:cs="Bookman Old Style"/>
          <w:color w:val="000000" w:themeColor="text1"/>
          <w:lang w:val="id-ID"/>
        </w:rPr>
        <w:tab/>
        <w:t>TENTANG</w:t>
      </w:r>
    </w:p>
    <w:p w:rsidR="00063802" w:rsidRPr="00C97984" w:rsidRDefault="00063802" w:rsidP="00063802">
      <w:pPr>
        <w:tabs>
          <w:tab w:val="left" w:pos="4536"/>
        </w:tabs>
        <w:spacing w:before="60"/>
        <w:ind w:left="4536"/>
        <w:rPr>
          <w:rFonts w:ascii="Bookman Old Style" w:hAnsi="Bookman Old Style" w:cs="Bookman Old Style"/>
          <w:color w:val="000000" w:themeColor="text1"/>
          <w:lang w:val="id-ID"/>
        </w:rPr>
      </w:pPr>
      <w:r w:rsidRPr="00C97984">
        <w:rPr>
          <w:rFonts w:ascii="Bookman Old Style" w:hAnsi="Bookman Old Style" w:cs="Arial"/>
          <w:color w:val="000000" w:themeColor="text1"/>
        </w:rPr>
        <w:t xml:space="preserve">PENGALOKASIAN </w:t>
      </w:r>
      <w:r w:rsidRPr="00C97984">
        <w:rPr>
          <w:rFonts w:ascii="Bookman Old Style" w:hAnsi="Bookman Old Style" w:cs="Arial"/>
          <w:color w:val="000000" w:themeColor="text1"/>
          <w:lang w:val="id-ID"/>
        </w:rPr>
        <w:t>B</w:t>
      </w:r>
      <w:r w:rsidRPr="00C97984">
        <w:rPr>
          <w:rFonts w:ascii="Bookman Old Style" w:hAnsi="Bookman Old Style" w:cs="Arial"/>
          <w:color w:val="000000" w:themeColor="text1"/>
        </w:rPr>
        <w:t>AGIAN DARI HASIL PAJAK DAERAH DAN RETRIBUSI DAERAH KEPADA DESA TAHUN ANGGARAN 2025</w:t>
      </w:r>
      <w:r w:rsidRPr="00C97984">
        <w:rPr>
          <w:rFonts w:ascii="Bookman Old Style" w:hAnsi="Bookman Old Style" w:cs="Bookman Old Style"/>
          <w:color w:val="000000" w:themeColor="text1"/>
          <w:lang w:val="id-ID"/>
        </w:rPr>
        <w:t>.</w:t>
      </w:r>
    </w:p>
    <w:p w:rsidR="007101A4" w:rsidRPr="00C97984" w:rsidRDefault="007101A4" w:rsidP="00063802">
      <w:pPr>
        <w:tabs>
          <w:tab w:val="left" w:pos="5529"/>
        </w:tabs>
        <w:rPr>
          <w:rFonts w:ascii="Bookman Old Style" w:hAnsi="Bookman Old Style" w:cs="Bookman Old Style"/>
          <w:color w:val="000000" w:themeColor="text1"/>
        </w:rPr>
      </w:pPr>
      <w:r w:rsidRPr="00C97984">
        <w:rPr>
          <w:rFonts w:ascii="Bookman Old Style" w:hAnsi="Bookman Old Style" w:cs="Bookman Old Style"/>
          <w:color w:val="000000" w:themeColor="text1"/>
          <w:lang w:val="id-ID"/>
        </w:rPr>
        <w:tab/>
      </w:r>
      <w:r w:rsidR="0052788D" w:rsidRPr="00C97984">
        <w:rPr>
          <w:rFonts w:ascii="Bookman Old Style" w:hAnsi="Bookman Old Style" w:cs="Bookman Old Style"/>
          <w:color w:val="000000" w:themeColor="text1"/>
        </w:rPr>
        <w:t xml:space="preserve"> </w:t>
      </w:r>
    </w:p>
    <w:p w:rsidR="00A34D35" w:rsidRPr="00C97984" w:rsidRDefault="00A34D35" w:rsidP="00A34D35">
      <w:pPr>
        <w:ind w:right="1630"/>
        <w:jc w:val="center"/>
        <w:rPr>
          <w:rFonts w:ascii="Bookman Old Style" w:eastAsia="Times New Roman" w:hAnsi="Bookman Old Style"/>
          <w:color w:val="000000" w:themeColor="text1"/>
          <w:sz w:val="22"/>
          <w:szCs w:val="22"/>
        </w:rPr>
      </w:pPr>
    </w:p>
    <w:p w:rsidR="00A34D35" w:rsidRPr="00C97984" w:rsidRDefault="00A34D35" w:rsidP="00695F98">
      <w:pPr>
        <w:ind w:right="22"/>
        <w:jc w:val="center"/>
        <w:rPr>
          <w:rFonts w:ascii="Bookman Old Style" w:eastAsia="Times New Roman" w:hAnsi="Bookman Old Style"/>
          <w:color w:val="000000" w:themeColor="text1"/>
        </w:rPr>
      </w:pPr>
      <w:r w:rsidRPr="00C97984">
        <w:rPr>
          <w:rFonts w:ascii="Bookman Old Style" w:eastAsia="Times New Roman" w:hAnsi="Bookman Old Style"/>
          <w:color w:val="000000" w:themeColor="text1"/>
        </w:rPr>
        <w:t>BESARAN ALOKASI BAGIAN DARI H</w:t>
      </w:r>
      <w:r w:rsidR="00695F98" w:rsidRPr="00C97984">
        <w:rPr>
          <w:rFonts w:ascii="Bookman Old Style" w:eastAsia="Times New Roman" w:hAnsi="Bookman Old Style"/>
          <w:color w:val="000000" w:themeColor="text1"/>
        </w:rPr>
        <w:t xml:space="preserve">ASIL PAJAK DAERAH DAN RETRIBUSI </w:t>
      </w:r>
      <w:r w:rsidRPr="00C97984">
        <w:rPr>
          <w:rFonts w:ascii="Bookman Old Style" w:eastAsia="Times New Roman" w:hAnsi="Bookman Old Style"/>
          <w:color w:val="000000" w:themeColor="text1"/>
        </w:rPr>
        <w:t>DAERAH</w:t>
      </w:r>
      <w:r w:rsidR="00695F98" w:rsidRPr="00C97984">
        <w:rPr>
          <w:rFonts w:ascii="Bookman Old Style" w:eastAsia="Times New Roman" w:hAnsi="Bookman Old Style"/>
          <w:color w:val="000000" w:themeColor="text1"/>
        </w:rPr>
        <w:t xml:space="preserve"> </w:t>
      </w:r>
      <w:r w:rsidRPr="00C97984">
        <w:rPr>
          <w:rFonts w:ascii="Bookman Old Style" w:eastAsia="Times New Roman" w:hAnsi="Bookman Old Style"/>
          <w:color w:val="000000" w:themeColor="text1"/>
        </w:rPr>
        <w:t>KEPADA DESA</w:t>
      </w:r>
      <w:r w:rsidRPr="00C97984">
        <w:rPr>
          <w:rFonts w:ascii="Bookman Old Style" w:eastAsia="Times New Roman" w:hAnsi="Bookman Old Style"/>
          <w:color w:val="000000" w:themeColor="text1"/>
          <w:lang w:val="id-ID"/>
        </w:rPr>
        <w:t xml:space="preserve"> KABU</w:t>
      </w:r>
      <w:r w:rsidR="00695F98" w:rsidRPr="00C97984">
        <w:rPr>
          <w:rFonts w:ascii="Bookman Old Style" w:eastAsia="Times New Roman" w:hAnsi="Bookman Old Style"/>
          <w:color w:val="000000" w:themeColor="text1"/>
          <w:lang w:val="id-ID"/>
        </w:rPr>
        <w:t>PATEN KENDAL TAHUN ANGGARAN 202</w:t>
      </w:r>
      <w:r w:rsidR="00695F98" w:rsidRPr="00C97984">
        <w:rPr>
          <w:rFonts w:ascii="Bookman Old Style" w:eastAsia="Times New Roman" w:hAnsi="Bookman Old Style"/>
          <w:color w:val="000000" w:themeColor="text1"/>
        </w:rPr>
        <w:t>5</w:t>
      </w:r>
      <w:r w:rsidRPr="00C97984">
        <w:rPr>
          <w:rFonts w:ascii="Bookman Old Style" w:eastAsia="Times New Roman" w:hAnsi="Bookman Old Style"/>
          <w:color w:val="000000" w:themeColor="text1"/>
        </w:rPr>
        <w:t xml:space="preserve"> </w:t>
      </w:r>
    </w:p>
    <w:p w:rsidR="007674CC" w:rsidRPr="00C97984" w:rsidRDefault="007674CC" w:rsidP="00695F98">
      <w:pPr>
        <w:ind w:right="22"/>
        <w:jc w:val="center"/>
        <w:rPr>
          <w:rFonts w:ascii="Bookman Old Style" w:eastAsia="Times New Roman" w:hAnsi="Bookman Old Style"/>
          <w:color w:val="000000" w:themeColor="text1"/>
        </w:rPr>
      </w:pPr>
    </w:p>
    <w:tbl>
      <w:tblPr>
        <w:tblW w:w="10633" w:type="dxa"/>
        <w:tblInd w:w="-318" w:type="dxa"/>
        <w:tblLook w:val="04A0" w:firstRow="1" w:lastRow="0" w:firstColumn="1" w:lastColumn="0" w:noHBand="0" w:noVBand="1"/>
      </w:tblPr>
      <w:tblGrid>
        <w:gridCol w:w="630"/>
        <w:gridCol w:w="1860"/>
        <w:gridCol w:w="2756"/>
        <w:gridCol w:w="1792"/>
        <w:gridCol w:w="1655"/>
        <w:gridCol w:w="1940"/>
      </w:tblGrid>
      <w:tr w:rsidR="00C97984" w:rsidRPr="00C97984" w:rsidTr="00FD6D3A">
        <w:trPr>
          <w:trHeight w:val="900"/>
          <w:tblHeader/>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9E9" w:rsidRPr="00C97984" w:rsidRDefault="008469E9" w:rsidP="008469E9">
            <w:pPr>
              <w:jc w:val="center"/>
              <w:rPr>
                <w:rFonts w:ascii="Bookman Old Style" w:eastAsia="Times New Roman" w:hAnsi="Bookman Old Style" w:cs="Calibri"/>
                <w:b/>
                <w:bCs/>
                <w:color w:val="000000" w:themeColor="text1"/>
                <w:sz w:val="22"/>
                <w:szCs w:val="22"/>
                <w:lang w:val="id-ID" w:eastAsia="id-ID"/>
              </w:rPr>
            </w:pPr>
            <w:r w:rsidRPr="00C97984">
              <w:rPr>
                <w:rFonts w:ascii="Bookman Old Style" w:eastAsia="Times New Roman" w:hAnsi="Bookman Old Style" w:cs="Calibri"/>
                <w:b/>
                <w:bCs/>
                <w:color w:val="000000" w:themeColor="text1"/>
                <w:sz w:val="22"/>
                <w:szCs w:val="22"/>
                <w:lang w:val="id-ID" w:eastAsia="id-ID"/>
              </w:rPr>
              <w:t>NO.</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8469E9" w:rsidRPr="00C97984" w:rsidRDefault="008469E9" w:rsidP="008469E9">
            <w:pPr>
              <w:jc w:val="center"/>
              <w:rPr>
                <w:rFonts w:ascii="Bookman Old Style" w:eastAsia="Times New Roman" w:hAnsi="Bookman Old Style" w:cs="Calibri"/>
                <w:b/>
                <w:bCs/>
                <w:color w:val="000000" w:themeColor="text1"/>
                <w:sz w:val="22"/>
                <w:szCs w:val="22"/>
                <w:lang w:val="id-ID" w:eastAsia="id-ID"/>
              </w:rPr>
            </w:pPr>
            <w:r w:rsidRPr="00C97984">
              <w:rPr>
                <w:rFonts w:ascii="Bookman Old Style" w:eastAsia="Times New Roman" w:hAnsi="Bookman Old Style" w:cs="Calibri"/>
                <w:b/>
                <w:bCs/>
                <w:color w:val="000000" w:themeColor="text1"/>
                <w:sz w:val="22"/>
                <w:szCs w:val="22"/>
                <w:lang w:val="id-ID" w:eastAsia="id-ID"/>
              </w:rPr>
              <w:t>KECAMATAN</w:t>
            </w:r>
          </w:p>
        </w:tc>
        <w:tc>
          <w:tcPr>
            <w:tcW w:w="2756" w:type="dxa"/>
            <w:tcBorders>
              <w:top w:val="single" w:sz="4" w:space="0" w:color="auto"/>
              <w:left w:val="nil"/>
              <w:bottom w:val="single" w:sz="4" w:space="0" w:color="auto"/>
              <w:right w:val="single" w:sz="4" w:space="0" w:color="auto"/>
            </w:tcBorders>
            <w:shd w:val="clear" w:color="auto" w:fill="auto"/>
            <w:noWrap/>
            <w:vAlign w:val="center"/>
            <w:hideMark/>
          </w:tcPr>
          <w:p w:rsidR="008469E9" w:rsidRPr="00C97984" w:rsidRDefault="008469E9" w:rsidP="008469E9">
            <w:pPr>
              <w:jc w:val="center"/>
              <w:rPr>
                <w:rFonts w:ascii="Bookman Old Style" w:eastAsia="Times New Roman" w:hAnsi="Bookman Old Style" w:cs="Calibri"/>
                <w:b/>
                <w:bCs/>
                <w:color w:val="000000" w:themeColor="text1"/>
                <w:sz w:val="22"/>
                <w:szCs w:val="22"/>
                <w:lang w:val="id-ID" w:eastAsia="id-ID"/>
              </w:rPr>
            </w:pPr>
            <w:r w:rsidRPr="00C97984">
              <w:rPr>
                <w:rFonts w:ascii="Bookman Old Style" w:eastAsia="Times New Roman" w:hAnsi="Bookman Old Style" w:cs="Calibri"/>
                <w:b/>
                <w:bCs/>
                <w:color w:val="000000" w:themeColor="text1"/>
                <w:sz w:val="22"/>
                <w:szCs w:val="22"/>
                <w:lang w:val="id-ID" w:eastAsia="id-ID"/>
              </w:rPr>
              <w:t>DESA</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rsidR="008469E9" w:rsidRPr="00C97984" w:rsidRDefault="008469E9" w:rsidP="008469E9">
            <w:pPr>
              <w:jc w:val="center"/>
              <w:rPr>
                <w:rFonts w:ascii="Bookman Old Style" w:eastAsia="Times New Roman" w:hAnsi="Bookman Old Style" w:cs="Calibri"/>
                <w:b/>
                <w:bCs/>
                <w:color w:val="000000" w:themeColor="text1"/>
                <w:sz w:val="22"/>
                <w:szCs w:val="22"/>
                <w:lang w:val="id-ID" w:eastAsia="id-ID"/>
              </w:rPr>
            </w:pPr>
            <w:r w:rsidRPr="00C97984">
              <w:rPr>
                <w:rFonts w:ascii="Bookman Old Style" w:eastAsia="Times New Roman" w:hAnsi="Bookman Old Style" w:cs="Calibri"/>
                <w:b/>
                <w:bCs/>
                <w:color w:val="000000" w:themeColor="text1"/>
                <w:sz w:val="22"/>
                <w:szCs w:val="22"/>
                <w:lang w:val="id-ID" w:eastAsia="id-ID"/>
              </w:rPr>
              <w:t>BAGI HASIL</w:t>
            </w:r>
            <w:r w:rsidRPr="00C97984">
              <w:rPr>
                <w:rFonts w:ascii="Bookman Old Style" w:eastAsia="Times New Roman" w:hAnsi="Bookman Old Style" w:cs="Calibri"/>
                <w:b/>
                <w:bCs/>
                <w:color w:val="000000" w:themeColor="text1"/>
                <w:sz w:val="22"/>
                <w:szCs w:val="22"/>
                <w:lang w:val="id-ID" w:eastAsia="id-ID"/>
              </w:rPr>
              <w:br/>
              <w:t>PAJAK DAERAH</w:t>
            </w:r>
          </w:p>
        </w:tc>
        <w:tc>
          <w:tcPr>
            <w:tcW w:w="1655" w:type="dxa"/>
            <w:tcBorders>
              <w:top w:val="single" w:sz="4" w:space="0" w:color="auto"/>
              <w:left w:val="nil"/>
              <w:bottom w:val="single" w:sz="4" w:space="0" w:color="auto"/>
              <w:right w:val="single" w:sz="4" w:space="0" w:color="auto"/>
            </w:tcBorders>
            <w:shd w:val="clear" w:color="auto" w:fill="auto"/>
            <w:vAlign w:val="center"/>
            <w:hideMark/>
          </w:tcPr>
          <w:p w:rsidR="008469E9" w:rsidRPr="00C97984" w:rsidRDefault="008469E9" w:rsidP="008469E9">
            <w:pPr>
              <w:jc w:val="center"/>
              <w:rPr>
                <w:rFonts w:ascii="Bookman Old Style" w:eastAsia="Times New Roman" w:hAnsi="Bookman Old Style" w:cs="Calibri"/>
                <w:b/>
                <w:bCs/>
                <w:color w:val="000000" w:themeColor="text1"/>
                <w:sz w:val="22"/>
                <w:szCs w:val="22"/>
                <w:lang w:val="id-ID" w:eastAsia="id-ID"/>
              </w:rPr>
            </w:pPr>
            <w:r w:rsidRPr="00C97984">
              <w:rPr>
                <w:rFonts w:ascii="Bookman Old Style" w:eastAsia="Times New Roman" w:hAnsi="Bookman Old Style" w:cs="Calibri"/>
                <w:b/>
                <w:bCs/>
                <w:color w:val="000000" w:themeColor="text1"/>
                <w:sz w:val="22"/>
                <w:szCs w:val="22"/>
                <w:lang w:val="id-ID" w:eastAsia="id-ID"/>
              </w:rPr>
              <w:t>BAGI HASIL</w:t>
            </w:r>
            <w:r w:rsidRPr="00C97984">
              <w:rPr>
                <w:rFonts w:ascii="Bookman Old Style" w:eastAsia="Times New Roman" w:hAnsi="Bookman Old Style" w:cs="Calibri"/>
                <w:b/>
                <w:bCs/>
                <w:color w:val="000000" w:themeColor="text1"/>
                <w:sz w:val="22"/>
                <w:szCs w:val="22"/>
                <w:lang w:val="id-ID" w:eastAsia="id-ID"/>
              </w:rPr>
              <w:br/>
              <w:t>RETRIBUSI DAERAH</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8469E9" w:rsidRPr="00C97984" w:rsidRDefault="008469E9" w:rsidP="008469E9">
            <w:pPr>
              <w:jc w:val="center"/>
              <w:rPr>
                <w:rFonts w:ascii="Bookman Old Style" w:eastAsia="Times New Roman" w:hAnsi="Bookman Old Style" w:cs="Calibri"/>
                <w:b/>
                <w:bCs/>
                <w:color w:val="000000" w:themeColor="text1"/>
                <w:sz w:val="22"/>
                <w:szCs w:val="22"/>
                <w:lang w:val="id-ID" w:eastAsia="id-ID"/>
              </w:rPr>
            </w:pPr>
            <w:r w:rsidRPr="00C97984">
              <w:rPr>
                <w:rFonts w:ascii="Bookman Old Style" w:eastAsia="Times New Roman" w:hAnsi="Bookman Old Style" w:cs="Calibri"/>
                <w:b/>
                <w:bCs/>
                <w:color w:val="000000" w:themeColor="text1"/>
                <w:sz w:val="22"/>
                <w:szCs w:val="22"/>
                <w:lang w:val="id-ID" w:eastAsia="id-ID"/>
              </w:rPr>
              <w:t>JUMLAH</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jc w:val="cente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1</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jc w:val="cente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2</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jc w:val="cente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3</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jc w:val="center"/>
              <w:rPr>
                <w:rFonts w:ascii="Bookman Old Style" w:eastAsia="Times New Roman" w:hAnsi="Bookman Old Style" w:cs="Calibri"/>
                <w:i/>
                <w:iCs/>
                <w:color w:val="000000" w:themeColor="text1"/>
                <w:sz w:val="22"/>
                <w:szCs w:val="22"/>
                <w:lang w:val="id-ID" w:eastAsia="id-ID"/>
              </w:rPr>
            </w:pPr>
            <w:r w:rsidRPr="00C97984">
              <w:rPr>
                <w:rFonts w:ascii="Bookman Old Style" w:eastAsia="Times New Roman" w:hAnsi="Bookman Old Style" w:cs="Calibri"/>
                <w:i/>
                <w:iCs/>
                <w:color w:val="000000" w:themeColor="text1"/>
                <w:sz w:val="22"/>
                <w:szCs w:val="22"/>
                <w:lang w:val="id-ID" w:eastAsia="id-ID"/>
              </w:rPr>
              <w:t>4</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jc w:val="center"/>
              <w:rPr>
                <w:rFonts w:ascii="Bookman Old Style" w:eastAsia="Times New Roman" w:hAnsi="Bookman Old Style" w:cs="Calibri"/>
                <w:i/>
                <w:iCs/>
                <w:color w:val="000000" w:themeColor="text1"/>
                <w:sz w:val="22"/>
                <w:szCs w:val="22"/>
                <w:lang w:val="id-ID" w:eastAsia="id-ID"/>
              </w:rPr>
            </w:pPr>
            <w:r w:rsidRPr="00C97984">
              <w:rPr>
                <w:rFonts w:ascii="Bookman Old Style" w:eastAsia="Times New Roman" w:hAnsi="Bookman Old Style" w:cs="Calibri"/>
                <w:i/>
                <w:iCs/>
                <w:color w:val="000000" w:themeColor="text1"/>
                <w:sz w:val="22"/>
                <w:szCs w:val="22"/>
                <w:lang w:val="id-ID" w:eastAsia="id-ID"/>
              </w:rPr>
              <w:t>5</w:t>
            </w:r>
          </w:p>
        </w:tc>
        <w:tc>
          <w:tcPr>
            <w:tcW w:w="1940" w:type="dxa"/>
            <w:tcBorders>
              <w:top w:val="nil"/>
              <w:left w:val="nil"/>
              <w:bottom w:val="single" w:sz="4" w:space="0" w:color="auto"/>
              <w:right w:val="single" w:sz="4" w:space="0" w:color="auto"/>
            </w:tcBorders>
            <w:shd w:val="clear" w:color="auto" w:fill="auto"/>
            <w:noWrap/>
            <w:vAlign w:val="center"/>
            <w:hideMark/>
          </w:tcPr>
          <w:p w:rsidR="008469E9" w:rsidRPr="00C97984" w:rsidRDefault="008469E9" w:rsidP="008469E9">
            <w:pPr>
              <w:jc w:val="center"/>
              <w:rPr>
                <w:rFonts w:ascii="Bookman Old Style" w:eastAsia="Times New Roman" w:hAnsi="Bookman Old Style" w:cs="Calibri"/>
                <w:i/>
                <w:iCs/>
                <w:color w:val="000000" w:themeColor="text1"/>
                <w:sz w:val="22"/>
                <w:szCs w:val="22"/>
                <w:lang w:val="id-ID" w:eastAsia="id-ID"/>
              </w:rPr>
            </w:pPr>
            <w:r w:rsidRPr="00C97984">
              <w:rPr>
                <w:rFonts w:ascii="Bookman Old Style" w:eastAsia="Times New Roman" w:hAnsi="Bookman Old Style" w:cs="Calibri"/>
                <w:i/>
                <w:iCs/>
                <w:color w:val="000000" w:themeColor="text1"/>
                <w:sz w:val="22"/>
                <w:szCs w:val="22"/>
                <w:lang w:val="id-ID" w:eastAsia="id-ID"/>
              </w:rPr>
              <w:t>6= (4+5)</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jc w:val="right"/>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1</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PLANTUNGAN</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Blumah</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134.215.264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12.630.659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146.845.923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Kediten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135.046.547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147.677.141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Tlogopayung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137.867.407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150.498.001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Wonodadi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136.834.113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149.464.707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Manggungmangu</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136.886.618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149.517.212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Tirtomulyo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137.123.088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149.753.682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Jurangagung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136.578.979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149.209.573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Karanganyar</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134.876.889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147.507.483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Jati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134.609.668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147.240.262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Bendosari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136.229.863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148.860.457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Wadas</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135.897.267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148.527.861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Mojoagung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138.478.438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151.109.032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jc w:val="right"/>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2</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SUKOREJO</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Gentinggunung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136.487.927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149.118.521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Bringinsari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135.905.757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148.536.351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Purwosari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134.932.880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147.563.474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Ngargosari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135.749.533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148.380.127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Pesaren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137.758.587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150.389.181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Tamanrejo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138.105.348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150.735.942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Harjodowo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136.956.018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149.586.612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Peron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135.806.994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148.437.588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Damarjati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w:t>
            </w:r>
            <w:r w:rsidRPr="00C97984">
              <w:rPr>
                <w:rFonts w:ascii="Bookman Old Style" w:eastAsia="Times New Roman" w:hAnsi="Bookman Old Style" w:cs="Calibri"/>
                <w:color w:val="000000" w:themeColor="text1"/>
                <w:sz w:val="22"/>
                <w:szCs w:val="22"/>
                <w:lang w:val="id-ID" w:eastAsia="id-ID"/>
              </w:rPr>
              <w:lastRenderedPageBreak/>
              <w:t xml:space="preserve">135.922.431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lastRenderedPageBreak/>
              <w:t xml:space="preserve">    </w:t>
            </w:r>
            <w:r w:rsidRPr="00C97984">
              <w:rPr>
                <w:rFonts w:ascii="Bookman Old Style" w:eastAsia="Times New Roman" w:hAnsi="Bookman Old Style" w:cs="Calibri"/>
                <w:color w:val="000000" w:themeColor="text1"/>
                <w:sz w:val="22"/>
                <w:szCs w:val="22"/>
                <w:lang w:val="id-ID" w:eastAsia="id-ID"/>
              </w:rPr>
              <w:lastRenderedPageBreak/>
              <w:t xml:space="preserve">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lastRenderedPageBreak/>
              <w:t xml:space="preserve">     148.553.025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lastRenderedPageBreak/>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Mulyosari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138.087.739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150.718.333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Kalipakis</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135.951.823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148.582.417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Trimulyo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136.406.189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149.036.783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Selokaton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136.047.587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148.678.181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Ngadiwarno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144.213.092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156.843.686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Tamping Winarno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136.722.611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149.353.205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Kebumen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153.053.124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15.413.794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168.466.918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Sukorejo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170.406.866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44.187.606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214.594.472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Kalibogor</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137.716.515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150.347.109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jc w:val="right"/>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3</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PAGERUYUNG</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Getasblawong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134.916.136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147.546.730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Gondoharum</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135.293.567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147.924.161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Parakansebaran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136.984.467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149.615.061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Petung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134.606.615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147.237.209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Krikil</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135.784.210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148.414.804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Pucakwangi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136.333.789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148.964.383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Pageruyung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140.713.353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153.343.947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Tambahrejo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138.346.475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150.977.069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Gebangan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135.941.516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148.572.110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Surokontowetan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138.286.521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150.917.115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Bangunsari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138.768.043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151.398.637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Kebongembong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137.921.592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150.552.186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Surokontokulon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136.713.136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149.343.730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Pagergunung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136.882.838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149.513.432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jc w:val="right"/>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4</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PATEAN</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Pakisan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135.764.743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148.395.337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Mlatiharjo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139.109.669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151.740.263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Plososari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142.842.205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155.472.799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Wirosari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136.867.208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149.497.802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Pagersari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141.474.067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154.104.661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lastRenderedPageBreak/>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Selo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135.641.523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148.272.117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Curugsewu</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146.725.111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47.988.594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194.713.705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Gedong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142.799.834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155.430.428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Sukomangli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134.374.993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147.005.587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Kalibareng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137.064.195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149.694.789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Kalilumpang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136.252.787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148.883.381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Kalices</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135.618.488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148.249.082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Sidokumpul</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135.521.664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148.152.258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Sidodadi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141.608.492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154.239.086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jc w:val="right"/>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5</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SINGOROJO</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Cening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137.920.295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150.550.889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Sukodadi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135.796.334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148.426.928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Kaliputih</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146.472.846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159.103.440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Getas</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142.987.630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155.618.224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Banyuringin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137.450.893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150.081.487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Kedungsari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206.323.020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218.953.614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Ngareanak</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137.318.354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149.948.948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Singorojo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137.712.636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150.343.230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Cacaban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135.783.612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148.414.206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Kalirejo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137.445.886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150.076.480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Merbuh</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138.570.600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151.201.194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Trayu</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135.992.096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12.754.308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148.746.404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Kertosari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175.535.901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188.166.495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jc w:val="right"/>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6</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LIMBANGAN</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Kedungboto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140.193.253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152.823.847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Peron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142.259.272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154.889.866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Gondang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138.957.527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151.588.121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Pakis</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134.875.164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147.505.758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Sumberahayu</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134.923.002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147.553.596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Tambahsari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134.820.387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147.450.981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Limbangan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w:t>
            </w:r>
            <w:r w:rsidRPr="00C97984">
              <w:rPr>
                <w:rFonts w:ascii="Bookman Old Style" w:eastAsia="Times New Roman" w:hAnsi="Bookman Old Style" w:cs="Calibri"/>
                <w:color w:val="000000" w:themeColor="text1"/>
                <w:sz w:val="22"/>
                <w:szCs w:val="22"/>
                <w:lang w:val="id-ID" w:eastAsia="id-ID"/>
              </w:rPr>
              <w:lastRenderedPageBreak/>
              <w:t xml:space="preserve">144.490.289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lastRenderedPageBreak/>
              <w:t xml:space="preserve">    </w:t>
            </w:r>
            <w:r w:rsidRPr="00C97984">
              <w:rPr>
                <w:rFonts w:ascii="Bookman Old Style" w:eastAsia="Times New Roman" w:hAnsi="Bookman Old Style" w:cs="Calibri"/>
                <w:color w:val="000000" w:themeColor="text1"/>
                <w:sz w:val="22"/>
                <w:szCs w:val="22"/>
                <w:lang w:val="id-ID" w:eastAsia="id-ID"/>
              </w:rPr>
              <w:lastRenderedPageBreak/>
              <w:t xml:space="preserve">19.441.099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lastRenderedPageBreak/>
              <w:t xml:space="preserve">     163.931.388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lastRenderedPageBreak/>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Pagertoyo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134.312.428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146.943.022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Sriwulan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133.911.080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146.541.674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Tabet</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137.131.121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149.761.715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Ngesrep Balong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138.161.286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150.791.880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Gonoharjo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141.624.790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154.255.384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Jawisari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134.504.404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147.134.998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Margosari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201.344.536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213.975.130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Tamanrejo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148.621.097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161.251.691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Pagerwojo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135.549.869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148.180.463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jc w:val="right"/>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7</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BOJA</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Medono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134.832.095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147.462.689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Pasigitan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141.210.713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153.841.307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Banjarejo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153.126.490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165.757.084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Leban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137.592.869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150.223.463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Kliris</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138.285.694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150.916.288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Puguh</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136.621.690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149.252.284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Ngabean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175.036.611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187.667.205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Karangmanggis</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165.374.666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178.005.260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Kaligading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144.155.606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156.786.200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Purwogondo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140.574.633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153.205.227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Blimbing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140.994.677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153.625.271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Salamsari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164.050.777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176.681.371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Tampingan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176.285.797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188.916.391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Campurejo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192.645.960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205.276.554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Boja</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186.264.399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84.537.713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270.802.112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Bebengan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161.540.018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174.170.612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Meteseh</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258.809.434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271.440.028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Trisobo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222.896.359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235.526.953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jc w:val="right"/>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8</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KALIWUNGU</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Kumpulrejo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147.563.451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160.194.045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lastRenderedPageBreak/>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Karangtengah</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210.733.030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223.363.624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Sarirejo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152.781.986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133.783.222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286.565.208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Krajankulon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261.254.434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273.885.028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Kutoharjo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162.006.857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174.637.451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Nolokerto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258.767.339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271.397.933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Sumberejo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176.155.002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188.785.596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Mororejo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285.446.349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298.076.943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Wonorejo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1.906.921.109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1.919.551.703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jc w:val="right"/>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9</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KALIWUNGU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Jerukgiling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133.351.171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145.981.765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SELATAN</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Kedungsuren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137.985.297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150.615.891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Darupono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243.236.665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255.867.259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Protomulyo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173.624.397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186.254.991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Magelung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156.427.724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169.058.318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Plantaran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179.859.126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27.356.626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207.215.752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Sukomulyo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143.715.500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156.346.094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Sidomakmur</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135.156.487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147.787.081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jc w:val="right"/>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10</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BRANGSONG</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Tunggulsari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138.951.257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151.581.851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Sumur</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135.743.818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148.374.412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Penjalin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139.512.695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152.143.289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Kertomulyo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147.320.431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159.951.025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Blorok</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140.278.088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152.908.682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Sidorejo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152.638.206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41.260.342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193.898.548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Tosari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146.685.821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159.316.415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Rejosari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146.540.956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159.171.550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Turunrejo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147.560.317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160.190.911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Purwokerto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160.194.101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172.824.695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Brangsong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198.537.672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211.168.266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Kebonadem </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143.390.940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156.021.534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jc w:val="right"/>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11</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PEGANDON</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Pekuncen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w:t>
            </w:r>
            <w:r w:rsidRPr="00C97984">
              <w:rPr>
                <w:rFonts w:ascii="Bookman Old Style" w:eastAsia="Times New Roman" w:hAnsi="Bookman Old Style" w:cs="Calibri"/>
                <w:color w:val="000000" w:themeColor="text1"/>
                <w:sz w:val="22"/>
                <w:szCs w:val="22"/>
                <w:lang w:val="id-ID" w:eastAsia="id-ID"/>
              </w:rPr>
              <w:lastRenderedPageBreak/>
              <w:t xml:space="preserve">137.185.332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lastRenderedPageBreak/>
              <w:t xml:space="preserve">    </w:t>
            </w:r>
            <w:r w:rsidRPr="00C97984">
              <w:rPr>
                <w:rFonts w:ascii="Bookman Old Style" w:eastAsia="Times New Roman" w:hAnsi="Bookman Old Style" w:cs="Calibri"/>
                <w:color w:val="000000" w:themeColor="text1"/>
                <w:sz w:val="22"/>
                <w:szCs w:val="22"/>
                <w:lang w:val="id-ID" w:eastAsia="id-ID"/>
              </w:rPr>
              <w:lastRenderedPageBreak/>
              <w:t xml:space="preserve">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lastRenderedPageBreak/>
              <w:t xml:space="preserve">     149.815.926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lastRenderedPageBreak/>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Puguh</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137.030.417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149.661.011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Wonosari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135.326.994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147.957.588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Dawungsari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135.202.517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147.833.111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Margomulyo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137.522.141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150.152.735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Tegorejo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156.158.171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168.788.765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Pesawahan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135.974.326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148.604.920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Karangmulyo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137.123.683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149.754.277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Pucangrejo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137.486.037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150.116.631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Gubugsari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139.226.100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151.856.694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Pegandon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137.016.268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149.646.862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Penanggulan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136.243.911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32.647.502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168.891.413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jc w:val="right"/>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12</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NGAMPEL</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Winong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137.079.693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149.710.287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Jatirejo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137.982.393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150.612.987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Rejosari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136.229.732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148.860.326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Sumbersari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139.495.494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152.126.088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Kebonagung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136.453.504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149.084.098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Ngampelkulon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140.499.921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153.130.515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Ngampelwetan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134.632.858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147.263.452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Sudipayung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141.407.561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154.038.155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Dempelrejo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143.335.280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155.965.874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Putatgede</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136.592.823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149.223.417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Bojonggede</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135.452.889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148.083.483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Banyuurip</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138.519.768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151.150.362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jc w:val="right"/>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13</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GEMUH</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Sojomerto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136.962.694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149.593.288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Triharjo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138.561.787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151.192.381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Galih</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137.640.325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150.270.919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Cepokomulyo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137.141.666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149.772.260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Sedayu</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135.377.080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148.007.674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lastRenderedPageBreak/>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Pamriyan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135.842.911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148.473.505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Jenarsari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160.368.468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16.718.594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177.087.062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Poncorejo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139.792.176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152.422.770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Gebang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136.628.670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149.259.264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Krompaan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138.067.136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150.697.730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Gemuhblanten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140.242.529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152.873.123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Tamangede</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136.164.252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148.794.846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Lumansari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141.441.112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154.071.706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Johorejo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137.948.586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150.579.180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Tlahab</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146.140.445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158.771.039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Pucangrejo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164.935.514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177.566.108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jc w:val="right"/>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14</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RINGINARUM</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Ngerjo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138.431.559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151.062.153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Kedungasri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137.305.038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149.935.632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Kedunggading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138.000.782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150.631.376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Ringinarum</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144.625.164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157.255.758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Tejorejo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142.317.298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154.947.892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Ngawensari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141.033.960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153.664.554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Wungurejo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137.559.108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150.189.702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Rowobranten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136.533.997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149.164.591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Mojo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138.201.331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150.831.925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Purworejo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137.905.441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150.536.035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Pagerdawung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139.554.867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152.185.461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Caruban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149.025.886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161.656.480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jc w:val="right"/>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15</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WELERI</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Sidomukti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142.541.069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155.171.663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Penyangkringan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158.043.138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29.212.260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187.255.398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Bumiayu</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143.802.854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156.433.448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Manggungsari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138.801.909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151.432.503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Sumberagung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140.990.288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153.620.882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Ngasinan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w:t>
            </w:r>
            <w:r w:rsidRPr="00C97984">
              <w:rPr>
                <w:rFonts w:ascii="Bookman Old Style" w:eastAsia="Times New Roman" w:hAnsi="Bookman Old Style" w:cs="Calibri"/>
                <w:color w:val="000000" w:themeColor="text1"/>
                <w:sz w:val="22"/>
                <w:szCs w:val="22"/>
                <w:lang w:val="id-ID" w:eastAsia="id-ID"/>
              </w:rPr>
              <w:lastRenderedPageBreak/>
              <w:t xml:space="preserve">140.229.187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lastRenderedPageBreak/>
              <w:t xml:space="preserve">    </w:t>
            </w:r>
            <w:r w:rsidRPr="00C97984">
              <w:rPr>
                <w:rFonts w:ascii="Bookman Old Style" w:eastAsia="Times New Roman" w:hAnsi="Bookman Old Style" w:cs="Calibri"/>
                <w:color w:val="000000" w:themeColor="text1"/>
                <w:sz w:val="22"/>
                <w:szCs w:val="22"/>
                <w:lang w:val="id-ID" w:eastAsia="id-ID"/>
              </w:rPr>
              <w:lastRenderedPageBreak/>
              <w:t xml:space="preserve">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lastRenderedPageBreak/>
              <w:t xml:space="preserve">     152.859.781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lastRenderedPageBreak/>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Weleri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165.615.108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178.245.702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Nawangsari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148.525.087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161.155.681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Karangdowo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138.984.064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17.708.154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156.692.218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Penaruban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185.978.908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13.286.594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199.265.502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Sambongsari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146.169.718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158.800.312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Karanganom</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143.305.281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155.935.875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Payung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140.367.653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152.998.247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Pucuksari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137.931.501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150.562.095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Tratemulyo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141.606.274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154.236.868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Montongsari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142.510.999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155.141.593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jc w:val="right"/>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16</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ROWOSARI</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Wonotenggang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140.687.151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153.317.745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Pojoksari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135.548.138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148.178.732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Randusari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135.866.161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148.496.755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Karangsari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137.158.152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149.788.746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Parakan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136.561.119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149.191.713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Tambaksari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138.720.777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151.351.371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Jatipurwo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137.382.662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150.013.256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Rowosari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143.058.899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155.689.493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Tanjungsari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136.682.628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149.313.222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Tanjunganom</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135.886.157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148.516.751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Sendangdawuhan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140.019.029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152.649.623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Kebonsari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137.027.595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149.658.189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Bulak</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137.770.240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150.400.834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Gebanganom</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139.082.494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151.713.088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Gempolsewu</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138.801.624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151.432.218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Sendangsikucing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143.999.654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19.959.674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163.959.328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jc w:val="right"/>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17</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CEPIRING</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Pandes</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136.235.427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148.866.021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Podosari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139.484.105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152.114.699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lastRenderedPageBreak/>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Botomulyo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153.827.358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166.457.952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Gondang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169.878.958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182.509.552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Karangsuno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136.475.386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149.105.980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Cepiring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158.581.003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41.668.594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200.249.597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Karangayu</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144.979.261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157.609.855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Sidomulyo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137.364.750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149.995.344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Damarsari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137.312.480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149.943.074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Juwiring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137.263.509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149.894.103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Kaliayu</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135.951.569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148.582.163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Kalirandugede</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136.294.934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148.925.528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Korowelangkulon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135.432.445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148.063.039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Korowelanganyar</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135.828.426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148.459.020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Margorejo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135.407.833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148.038.427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jc w:val="right"/>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18</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KANGKUNG</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Sendangkulon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143.474.926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156.105.520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Sendangdawung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138.429.995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151.060.589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Sukodadi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136.017.123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148.647.717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Kaliyoso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135.336.860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147.967.454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Gebanganomwetan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135.759.100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148.389.694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Kadilangu</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135.411.870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148.042.464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Truko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146.122.178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158.752.772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Lebosari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136.721.444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149.352.038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Kangkung</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137.547.764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29.681.076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167.228.840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Laban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134.662.970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147.293.564 </w:t>
            </w:r>
          </w:p>
        </w:tc>
      </w:tr>
      <w:tr w:rsidR="00C97984" w:rsidRPr="00C97984" w:rsidTr="00FD6D3A">
        <w:trPr>
          <w:trHeight w:val="37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Karangmalangwetan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137.230.635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149.861.229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Jungsemi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140.780.954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153.411.548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Tanjungmojo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140.004.872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152.635.466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Rejosari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134.883.960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147.514.554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Kalirejo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143.301.792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155.932.386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jc w:val="right"/>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19</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PATEBON</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Lanji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w:t>
            </w:r>
            <w:r w:rsidRPr="00C97984">
              <w:rPr>
                <w:rFonts w:ascii="Bookman Old Style" w:eastAsia="Times New Roman" w:hAnsi="Bookman Old Style" w:cs="Calibri"/>
                <w:color w:val="000000" w:themeColor="text1"/>
                <w:sz w:val="22"/>
                <w:szCs w:val="22"/>
                <w:lang w:val="id-ID" w:eastAsia="id-ID"/>
              </w:rPr>
              <w:lastRenderedPageBreak/>
              <w:t xml:space="preserve">138.638.919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lastRenderedPageBreak/>
              <w:t xml:space="preserve">    </w:t>
            </w:r>
            <w:r w:rsidRPr="00C97984">
              <w:rPr>
                <w:rFonts w:ascii="Bookman Old Style" w:eastAsia="Times New Roman" w:hAnsi="Bookman Old Style" w:cs="Calibri"/>
                <w:color w:val="000000" w:themeColor="text1"/>
                <w:sz w:val="22"/>
                <w:szCs w:val="22"/>
                <w:lang w:val="id-ID" w:eastAsia="id-ID"/>
              </w:rPr>
              <w:lastRenderedPageBreak/>
              <w:t xml:space="preserve">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lastRenderedPageBreak/>
              <w:t xml:space="preserve">     151.269.513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lastRenderedPageBreak/>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Donosari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137.853.281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150.483.875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Margosari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136.382.103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149.012.697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Bulugede</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139.580.732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152.211.326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Tambakrejo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139.551.720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152.182.314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Kebonharjo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148.626.473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161.257.067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Purwosari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138.189.052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150.819.646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Jambearum</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150.429.817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163.060.411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Purwokerto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143.201.080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155.831.674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Sukolilan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136.293.039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148.923.633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Bangunrejo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134.919.378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147.549.972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Kumpulrejo</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136.470.142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149.100.736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Magersari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133.402.448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146.033.042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Wonosari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140.529.513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153.160.107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Kartikajaya</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135.667.428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148.298.022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Bangunsari</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134.746.841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147.377.435 </w:t>
            </w:r>
          </w:p>
        </w:tc>
      </w:tr>
      <w:tr w:rsidR="00C97984" w:rsidRPr="00C97984" w:rsidTr="00FD6D3A">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Pidodowetan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144.639.922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157.270.516 </w:t>
            </w:r>
          </w:p>
        </w:tc>
      </w:tr>
      <w:tr w:rsidR="00C97984" w:rsidRPr="00C97984" w:rsidTr="00FD6D3A">
        <w:trPr>
          <w:trHeight w:val="31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w:t>
            </w:r>
          </w:p>
        </w:tc>
        <w:tc>
          <w:tcPr>
            <w:tcW w:w="2756" w:type="dxa"/>
            <w:tcBorders>
              <w:top w:val="single" w:sz="4" w:space="0" w:color="auto"/>
              <w:left w:val="nil"/>
              <w:bottom w:val="single" w:sz="4" w:space="0" w:color="auto"/>
              <w:right w:val="single" w:sz="4" w:space="0" w:color="auto"/>
            </w:tcBorders>
            <w:shd w:val="clear" w:color="auto" w:fill="auto"/>
            <w:noWrap/>
            <w:vAlign w:val="bottom"/>
            <w:hideMark/>
          </w:tcPr>
          <w:p w:rsidR="008469E9" w:rsidRPr="00C97984" w:rsidRDefault="008469E9" w:rsidP="008469E9">
            <w:pPr>
              <w:ind w:firstLineChars="100" w:firstLine="220"/>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Pidodokulon</w:t>
            </w:r>
          </w:p>
        </w:tc>
        <w:tc>
          <w:tcPr>
            <w:tcW w:w="1792"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138.097.838 </w:t>
            </w:r>
          </w:p>
        </w:tc>
        <w:tc>
          <w:tcPr>
            <w:tcW w:w="1655"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12.630.594 </w:t>
            </w:r>
          </w:p>
        </w:tc>
        <w:tc>
          <w:tcPr>
            <w:tcW w:w="1940" w:type="dxa"/>
            <w:tcBorders>
              <w:top w:val="nil"/>
              <w:left w:val="nil"/>
              <w:bottom w:val="single" w:sz="4" w:space="0" w:color="auto"/>
              <w:right w:val="single" w:sz="4" w:space="0" w:color="auto"/>
            </w:tcBorders>
            <w:shd w:val="clear" w:color="auto" w:fill="auto"/>
            <w:noWrap/>
            <w:vAlign w:val="bottom"/>
            <w:hideMark/>
          </w:tcPr>
          <w:p w:rsidR="008469E9" w:rsidRPr="00C97984" w:rsidRDefault="008469E9" w:rsidP="008469E9">
            <w:pPr>
              <w:rPr>
                <w:rFonts w:ascii="Bookman Old Style" w:eastAsia="Times New Roman" w:hAnsi="Bookman Old Style" w:cs="Calibri"/>
                <w:color w:val="000000" w:themeColor="text1"/>
                <w:sz w:val="22"/>
                <w:szCs w:val="22"/>
                <w:lang w:val="id-ID" w:eastAsia="id-ID"/>
              </w:rPr>
            </w:pPr>
            <w:r w:rsidRPr="00C97984">
              <w:rPr>
                <w:rFonts w:ascii="Bookman Old Style" w:eastAsia="Times New Roman" w:hAnsi="Bookman Old Style" w:cs="Calibri"/>
                <w:color w:val="000000" w:themeColor="text1"/>
                <w:sz w:val="22"/>
                <w:szCs w:val="22"/>
                <w:lang w:val="id-ID" w:eastAsia="id-ID"/>
              </w:rPr>
              <w:t xml:space="preserve">     150.728.432 </w:t>
            </w:r>
          </w:p>
        </w:tc>
      </w:tr>
      <w:tr w:rsidR="00C97984" w:rsidRPr="00C97984" w:rsidTr="00FD6D3A">
        <w:trPr>
          <w:trHeight w:val="359"/>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6D3A" w:rsidRPr="00C97984" w:rsidRDefault="00FD6D3A" w:rsidP="008469E9">
            <w:pPr>
              <w:rPr>
                <w:rFonts w:ascii="Bookman Old Style" w:eastAsia="Times New Roman" w:hAnsi="Bookman Old Style" w:cs="Calibri"/>
                <w:color w:val="000000" w:themeColor="text1"/>
                <w:sz w:val="20"/>
                <w:szCs w:val="20"/>
                <w:lang w:val="id-ID" w:eastAsia="id-ID"/>
              </w:rPr>
            </w:pPr>
            <w:r w:rsidRPr="00C97984">
              <w:rPr>
                <w:rFonts w:ascii="Bookman Old Style" w:eastAsia="Times New Roman" w:hAnsi="Bookman Old Style" w:cs="Calibri"/>
                <w:color w:val="000000" w:themeColor="text1"/>
                <w:sz w:val="20"/>
                <w:szCs w:val="20"/>
                <w:lang w:val="id-ID" w:eastAsia="id-ID"/>
              </w:rPr>
              <w:t> </w:t>
            </w:r>
          </w:p>
        </w:tc>
        <w:tc>
          <w:tcPr>
            <w:tcW w:w="4616" w:type="dxa"/>
            <w:gridSpan w:val="2"/>
            <w:tcBorders>
              <w:top w:val="single" w:sz="4" w:space="0" w:color="auto"/>
              <w:left w:val="nil"/>
              <w:bottom w:val="single" w:sz="4" w:space="0" w:color="auto"/>
              <w:right w:val="single" w:sz="4" w:space="0" w:color="auto"/>
            </w:tcBorders>
            <w:shd w:val="clear" w:color="auto" w:fill="auto"/>
            <w:noWrap/>
            <w:vAlign w:val="center"/>
            <w:hideMark/>
          </w:tcPr>
          <w:p w:rsidR="00FD6D3A" w:rsidRPr="00C97984" w:rsidRDefault="00FD6D3A" w:rsidP="00FD6D3A">
            <w:pPr>
              <w:jc w:val="center"/>
              <w:rPr>
                <w:rFonts w:ascii="Bookman Old Style" w:eastAsia="Times New Roman" w:hAnsi="Bookman Old Style" w:cs="Calibri"/>
                <w:color w:val="000000" w:themeColor="text1"/>
                <w:sz w:val="20"/>
                <w:szCs w:val="20"/>
                <w:lang w:val="id-ID" w:eastAsia="id-ID"/>
              </w:rPr>
            </w:pPr>
            <w:r w:rsidRPr="00C97984">
              <w:rPr>
                <w:rFonts w:ascii="Bookman Old Style" w:eastAsia="Times New Roman" w:hAnsi="Bookman Old Style" w:cs="Calibri"/>
                <w:color w:val="000000" w:themeColor="text1"/>
                <w:sz w:val="20"/>
                <w:szCs w:val="20"/>
                <w:lang w:val="id-ID" w:eastAsia="id-ID"/>
              </w:rPr>
              <w:t>JUMLAH</w:t>
            </w:r>
          </w:p>
        </w:tc>
        <w:tc>
          <w:tcPr>
            <w:tcW w:w="1792" w:type="dxa"/>
            <w:tcBorders>
              <w:top w:val="nil"/>
              <w:left w:val="nil"/>
              <w:bottom w:val="single" w:sz="4" w:space="0" w:color="auto"/>
              <w:right w:val="single" w:sz="4" w:space="0" w:color="auto"/>
            </w:tcBorders>
            <w:shd w:val="clear" w:color="auto" w:fill="auto"/>
            <w:noWrap/>
            <w:vAlign w:val="center"/>
            <w:hideMark/>
          </w:tcPr>
          <w:p w:rsidR="00FD6D3A" w:rsidRPr="00C97984" w:rsidRDefault="00FD6D3A" w:rsidP="008469E9">
            <w:pPr>
              <w:rPr>
                <w:rFonts w:ascii="Bookman Old Style" w:eastAsia="Times New Roman" w:hAnsi="Bookman Old Style" w:cs="Calibri"/>
                <w:color w:val="000000" w:themeColor="text1"/>
                <w:sz w:val="20"/>
                <w:szCs w:val="20"/>
                <w:lang w:val="id-ID" w:eastAsia="id-ID"/>
              </w:rPr>
            </w:pPr>
            <w:r w:rsidRPr="00C97984">
              <w:rPr>
                <w:rFonts w:ascii="Bookman Old Style" w:eastAsia="Times New Roman" w:hAnsi="Bookman Old Style" w:cs="Calibri"/>
                <w:color w:val="000000" w:themeColor="text1"/>
                <w:sz w:val="20"/>
                <w:szCs w:val="20"/>
                <w:lang w:val="id-ID" w:eastAsia="id-ID"/>
              </w:rPr>
              <w:t xml:space="preserve">40.369.467.447 </w:t>
            </w:r>
          </w:p>
        </w:tc>
        <w:tc>
          <w:tcPr>
            <w:tcW w:w="1655" w:type="dxa"/>
            <w:tcBorders>
              <w:top w:val="nil"/>
              <w:left w:val="nil"/>
              <w:bottom w:val="single" w:sz="4" w:space="0" w:color="auto"/>
              <w:right w:val="single" w:sz="4" w:space="0" w:color="auto"/>
            </w:tcBorders>
            <w:shd w:val="clear" w:color="auto" w:fill="auto"/>
            <w:noWrap/>
            <w:vAlign w:val="center"/>
            <w:hideMark/>
          </w:tcPr>
          <w:p w:rsidR="00FD6D3A" w:rsidRPr="00C97984" w:rsidRDefault="00FD6D3A" w:rsidP="008469E9">
            <w:pPr>
              <w:rPr>
                <w:rFonts w:ascii="Bookman Old Style" w:eastAsia="Times New Roman" w:hAnsi="Bookman Old Style" w:cs="Calibri"/>
                <w:color w:val="000000" w:themeColor="text1"/>
                <w:sz w:val="20"/>
                <w:szCs w:val="20"/>
                <w:lang w:val="id-ID" w:eastAsia="id-ID"/>
              </w:rPr>
            </w:pPr>
            <w:r w:rsidRPr="00C97984">
              <w:rPr>
                <w:rFonts w:ascii="Bookman Old Style" w:eastAsia="Times New Roman" w:hAnsi="Bookman Old Style" w:cs="Calibri"/>
                <w:color w:val="000000" w:themeColor="text1"/>
                <w:sz w:val="20"/>
                <w:szCs w:val="20"/>
                <w:lang w:val="id-ID" w:eastAsia="id-ID"/>
              </w:rPr>
              <w:t xml:space="preserve">3.772.623.723 </w:t>
            </w:r>
          </w:p>
        </w:tc>
        <w:tc>
          <w:tcPr>
            <w:tcW w:w="1940" w:type="dxa"/>
            <w:tcBorders>
              <w:top w:val="nil"/>
              <w:left w:val="nil"/>
              <w:bottom w:val="single" w:sz="4" w:space="0" w:color="auto"/>
              <w:right w:val="single" w:sz="4" w:space="0" w:color="auto"/>
            </w:tcBorders>
            <w:shd w:val="clear" w:color="auto" w:fill="auto"/>
            <w:noWrap/>
            <w:vAlign w:val="center"/>
            <w:hideMark/>
          </w:tcPr>
          <w:p w:rsidR="00FD6D3A" w:rsidRPr="00C97984" w:rsidRDefault="00FD6D3A" w:rsidP="008469E9">
            <w:pPr>
              <w:rPr>
                <w:rFonts w:ascii="Bookman Old Style" w:eastAsia="Times New Roman" w:hAnsi="Bookman Old Style" w:cs="Calibri"/>
                <w:color w:val="000000" w:themeColor="text1"/>
                <w:sz w:val="20"/>
                <w:szCs w:val="20"/>
                <w:lang w:val="id-ID" w:eastAsia="id-ID"/>
              </w:rPr>
            </w:pPr>
            <w:r w:rsidRPr="00C97984">
              <w:rPr>
                <w:rFonts w:ascii="Bookman Old Style" w:eastAsia="Times New Roman" w:hAnsi="Bookman Old Style" w:cs="Calibri"/>
                <w:color w:val="000000" w:themeColor="text1"/>
                <w:sz w:val="20"/>
                <w:szCs w:val="20"/>
                <w:lang w:val="id-ID" w:eastAsia="id-ID"/>
              </w:rPr>
              <w:t xml:space="preserve">  44.142.091.170 </w:t>
            </w:r>
          </w:p>
        </w:tc>
      </w:tr>
    </w:tbl>
    <w:p w:rsidR="00695F98" w:rsidRPr="00C97984" w:rsidRDefault="00695F98" w:rsidP="008469E9">
      <w:pPr>
        <w:ind w:right="22"/>
        <w:rPr>
          <w:rFonts w:ascii="Bookman Old Style" w:eastAsia="Times New Roman" w:hAnsi="Bookman Old Style"/>
          <w:color w:val="000000" w:themeColor="text1"/>
        </w:rPr>
      </w:pPr>
    </w:p>
    <w:p w:rsidR="00695F98" w:rsidRPr="00C97984" w:rsidRDefault="00695F98" w:rsidP="00695F98">
      <w:pPr>
        <w:spacing w:before="120" w:after="120"/>
        <w:ind w:left="5387"/>
        <w:jc w:val="center"/>
        <w:rPr>
          <w:rFonts w:ascii="Bookman Old Style" w:hAnsi="Bookman Old Style" w:cs="Bookman Old Style"/>
          <w:color w:val="000000" w:themeColor="text1"/>
        </w:rPr>
      </w:pPr>
      <w:r w:rsidRPr="00C97984">
        <w:rPr>
          <w:rFonts w:ascii="Bookman Old Style" w:hAnsi="Bookman Old Style" w:cs="Bookman Old Style"/>
          <w:color w:val="000000" w:themeColor="text1"/>
        </w:rPr>
        <w:t>BUPATI KENDAL,</w:t>
      </w:r>
    </w:p>
    <w:p w:rsidR="00695F98" w:rsidRPr="00C97984" w:rsidRDefault="00695F98" w:rsidP="00695F98">
      <w:pPr>
        <w:spacing w:before="120" w:after="120"/>
        <w:ind w:left="5387"/>
        <w:jc w:val="center"/>
        <w:rPr>
          <w:rFonts w:ascii="Bookman Old Style" w:hAnsi="Bookman Old Style" w:cs="Bookman Old Style"/>
          <w:color w:val="000000" w:themeColor="text1"/>
          <w:sz w:val="28"/>
          <w:szCs w:val="28"/>
        </w:rPr>
      </w:pPr>
    </w:p>
    <w:p w:rsidR="00695F98" w:rsidRPr="00C97984" w:rsidRDefault="00695F98" w:rsidP="00695F98">
      <w:pPr>
        <w:spacing w:before="120" w:after="120"/>
        <w:ind w:left="5387"/>
        <w:jc w:val="center"/>
        <w:rPr>
          <w:rFonts w:ascii="Bookman Old Style" w:hAnsi="Bookman Old Style" w:cs="Bookman Old Style"/>
          <w:color w:val="000000" w:themeColor="text1"/>
        </w:rPr>
      </w:pPr>
      <w:r w:rsidRPr="00C97984">
        <w:rPr>
          <w:rFonts w:ascii="Bookman Old Style" w:hAnsi="Bookman Old Style" w:cs="Bookman Old Style"/>
          <w:color w:val="000000" w:themeColor="text1"/>
        </w:rPr>
        <w:t>DYAH KARTIKA PERMANASARI</w:t>
      </w:r>
    </w:p>
    <w:p w:rsidR="00707527" w:rsidRPr="00C97984" w:rsidRDefault="00707527" w:rsidP="00695F98">
      <w:pPr>
        <w:ind w:left="6412" w:right="22"/>
        <w:jc w:val="center"/>
        <w:rPr>
          <w:rFonts w:ascii="Bookman Old Style" w:hAnsi="Bookman Old Style" w:cs="Bookman Old Style"/>
          <w:color w:val="000000" w:themeColor="text1"/>
        </w:rPr>
      </w:pPr>
    </w:p>
    <w:sectPr w:rsidR="00707527" w:rsidRPr="00C97984" w:rsidSect="00A840E3">
      <w:headerReference w:type="default" r:id="rId10"/>
      <w:headerReference w:type="first" r:id="rId11"/>
      <w:pgSz w:w="12247" w:h="18711" w:code="4632"/>
      <w:pgMar w:top="1304" w:right="1304" w:bottom="1304" w:left="130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47A" w:rsidRDefault="0023347A">
      <w:r>
        <w:separator/>
      </w:r>
    </w:p>
  </w:endnote>
  <w:endnote w:type="continuationSeparator" w:id="0">
    <w:p w:rsidR="0023347A" w:rsidRDefault="0023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47A" w:rsidRDefault="0023347A">
      <w:r>
        <w:separator/>
      </w:r>
    </w:p>
  </w:footnote>
  <w:footnote w:type="continuationSeparator" w:id="0">
    <w:p w:rsidR="0023347A" w:rsidRDefault="00233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307483"/>
      <w:docPartObj>
        <w:docPartGallery w:val="Page Numbers (Top of Page)"/>
        <w:docPartUnique/>
      </w:docPartObj>
    </w:sdtPr>
    <w:sdtEndPr>
      <w:rPr>
        <w:noProof/>
      </w:rPr>
    </w:sdtEndPr>
    <w:sdtContent>
      <w:p w:rsidR="0023347A" w:rsidRDefault="0023347A">
        <w:pPr>
          <w:pStyle w:val="Header"/>
          <w:jc w:val="right"/>
        </w:pPr>
        <w:r>
          <w:fldChar w:fldCharType="begin"/>
        </w:r>
        <w:r>
          <w:instrText xml:space="preserve"> PAGE   \* MERGEFORMAT </w:instrText>
        </w:r>
        <w:r>
          <w:fldChar w:fldCharType="separate"/>
        </w:r>
        <w:r w:rsidR="00833BAA">
          <w:rPr>
            <w:noProof/>
          </w:rPr>
          <w:t>9</w:t>
        </w:r>
        <w:r>
          <w:rPr>
            <w:noProof/>
          </w:rPr>
          <w:fldChar w:fldCharType="end"/>
        </w:r>
      </w:p>
    </w:sdtContent>
  </w:sdt>
  <w:p w:rsidR="0023347A" w:rsidRDefault="002334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47A" w:rsidRDefault="0023347A">
    <w:pPr>
      <w:pStyle w:val="Header"/>
      <w:jc w:val="right"/>
    </w:pPr>
  </w:p>
  <w:p w:rsidR="0023347A" w:rsidRDefault="002334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F44CAE"/>
    <w:multiLevelType w:val="singleLevel"/>
    <w:tmpl w:val="E6F44CAE"/>
    <w:lvl w:ilvl="0">
      <w:start w:val="1"/>
      <w:numFmt w:val="decimal"/>
      <w:lvlText w:val="%1)"/>
      <w:lvlJc w:val="left"/>
      <w:pPr>
        <w:tabs>
          <w:tab w:val="num" w:pos="425"/>
        </w:tabs>
        <w:ind w:left="425" w:hanging="425"/>
      </w:pPr>
      <w:rPr>
        <w:rFonts w:hint="default"/>
      </w:rPr>
    </w:lvl>
  </w:abstractNum>
  <w:abstractNum w:abstractNumId="1">
    <w:nsid w:val="02621A95"/>
    <w:multiLevelType w:val="multilevel"/>
    <w:tmpl w:val="5DC81A22"/>
    <w:lvl w:ilvl="0">
      <w:start w:val="1"/>
      <w:numFmt w:val="decimal"/>
      <w:lvlText w:val="(%1)"/>
      <w:lvlJc w:val="left"/>
      <w:pPr>
        <w:ind w:left="730" w:hanging="360"/>
      </w:pPr>
      <w:rPr>
        <w:rFonts w:hint="default"/>
      </w:rPr>
    </w:lvl>
    <w:lvl w:ilvl="1">
      <w:start w:val="1"/>
      <w:numFmt w:val="lowerLetter"/>
      <w:lvlText w:val="%2."/>
      <w:lvlJc w:val="left"/>
      <w:pPr>
        <w:ind w:left="1450" w:hanging="360"/>
      </w:pPr>
      <w:rPr>
        <w:rFonts w:hint="default"/>
      </w:rPr>
    </w:lvl>
    <w:lvl w:ilvl="2">
      <w:start w:val="1"/>
      <w:numFmt w:val="lowerRoman"/>
      <w:lvlText w:val="%3."/>
      <w:lvlJc w:val="right"/>
      <w:pPr>
        <w:ind w:left="2170" w:hanging="180"/>
      </w:pPr>
      <w:rPr>
        <w:rFonts w:hint="default"/>
      </w:rPr>
    </w:lvl>
    <w:lvl w:ilvl="3">
      <w:start w:val="1"/>
      <w:numFmt w:val="decimal"/>
      <w:lvlText w:val="%4."/>
      <w:lvlJc w:val="left"/>
      <w:pPr>
        <w:ind w:left="2890" w:hanging="360"/>
      </w:pPr>
      <w:rPr>
        <w:rFonts w:hint="default"/>
      </w:rPr>
    </w:lvl>
    <w:lvl w:ilvl="4">
      <w:start w:val="1"/>
      <w:numFmt w:val="lowerLetter"/>
      <w:lvlText w:val="%5."/>
      <w:lvlJc w:val="left"/>
      <w:pPr>
        <w:ind w:left="3610" w:hanging="360"/>
      </w:pPr>
      <w:rPr>
        <w:rFonts w:hint="default"/>
      </w:rPr>
    </w:lvl>
    <w:lvl w:ilvl="5">
      <w:start w:val="1"/>
      <w:numFmt w:val="lowerRoman"/>
      <w:lvlText w:val="%6."/>
      <w:lvlJc w:val="right"/>
      <w:pPr>
        <w:ind w:left="4330" w:hanging="180"/>
      </w:pPr>
      <w:rPr>
        <w:rFonts w:hint="default"/>
      </w:rPr>
    </w:lvl>
    <w:lvl w:ilvl="6">
      <w:start w:val="1"/>
      <w:numFmt w:val="decimal"/>
      <w:lvlText w:val="%7."/>
      <w:lvlJc w:val="left"/>
      <w:pPr>
        <w:ind w:left="5050" w:hanging="360"/>
      </w:pPr>
      <w:rPr>
        <w:rFonts w:hint="default"/>
      </w:rPr>
    </w:lvl>
    <w:lvl w:ilvl="7">
      <w:start w:val="1"/>
      <w:numFmt w:val="lowerLetter"/>
      <w:lvlText w:val="%8."/>
      <w:lvlJc w:val="left"/>
      <w:pPr>
        <w:ind w:left="5770" w:hanging="360"/>
      </w:pPr>
      <w:rPr>
        <w:rFonts w:hint="default"/>
      </w:rPr>
    </w:lvl>
    <w:lvl w:ilvl="8">
      <w:start w:val="1"/>
      <w:numFmt w:val="lowerRoman"/>
      <w:lvlText w:val="%9."/>
      <w:lvlJc w:val="right"/>
      <w:pPr>
        <w:ind w:left="6490" w:hanging="180"/>
      </w:pPr>
      <w:rPr>
        <w:rFonts w:hint="default"/>
      </w:rPr>
    </w:lvl>
  </w:abstractNum>
  <w:abstractNum w:abstractNumId="2">
    <w:nsid w:val="043E731A"/>
    <w:multiLevelType w:val="multilevel"/>
    <w:tmpl w:val="043E731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34B69A4"/>
    <w:multiLevelType w:val="multilevel"/>
    <w:tmpl w:val="5F5A52E2"/>
    <w:lvl w:ilvl="0">
      <w:start w:val="1"/>
      <w:numFmt w:val="decimal"/>
      <w:lvlText w:val="(%1)"/>
      <w:lvlJc w:val="left"/>
      <w:pPr>
        <w:ind w:left="730" w:hanging="360"/>
      </w:pPr>
      <w:rPr>
        <w:rFonts w:hint="default"/>
      </w:rPr>
    </w:lvl>
    <w:lvl w:ilvl="1">
      <w:start w:val="1"/>
      <w:numFmt w:val="lowerLetter"/>
      <w:lvlText w:val="%2."/>
      <w:lvlJc w:val="left"/>
      <w:pPr>
        <w:ind w:left="1450" w:hanging="360"/>
      </w:pPr>
      <w:rPr>
        <w:rFonts w:hint="default"/>
      </w:rPr>
    </w:lvl>
    <w:lvl w:ilvl="2">
      <w:start w:val="1"/>
      <w:numFmt w:val="lowerRoman"/>
      <w:lvlText w:val="%3."/>
      <w:lvlJc w:val="right"/>
      <w:pPr>
        <w:ind w:left="2170" w:hanging="180"/>
      </w:pPr>
      <w:rPr>
        <w:rFonts w:hint="default"/>
      </w:rPr>
    </w:lvl>
    <w:lvl w:ilvl="3">
      <w:start w:val="1"/>
      <w:numFmt w:val="decimal"/>
      <w:lvlText w:val="%4."/>
      <w:lvlJc w:val="left"/>
      <w:pPr>
        <w:ind w:left="2890" w:hanging="360"/>
      </w:pPr>
      <w:rPr>
        <w:rFonts w:hint="default"/>
      </w:rPr>
    </w:lvl>
    <w:lvl w:ilvl="4">
      <w:start w:val="1"/>
      <w:numFmt w:val="lowerLetter"/>
      <w:lvlText w:val="%5."/>
      <w:lvlJc w:val="left"/>
      <w:pPr>
        <w:ind w:left="3610" w:hanging="360"/>
      </w:pPr>
      <w:rPr>
        <w:rFonts w:hint="default"/>
      </w:rPr>
    </w:lvl>
    <w:lvl w:ilvl="5">
      <w:start w:val="1"/>
      <w:numFmt w:val="lowerRoman"/>
      <w:lvlText w:val="%6."/>
      <w:lvlJc w:val="right"/>
      <w:pPr>
        <w:ind w:left="4330" w:hanging="180"/>
      </w:pPr>
      <w:rPr>
        <w:rFonts w:hint="default"/>
      </w:rPr>
    </w:lvl>
    <w:lvl w:ilvl="6">
      <w:start w:val="1"/>
      <w:numFmt w:val="decimal"/>
      <w:lvlText w:val="%7."/>
      <w:lvlJc w:val="left"/>
      <w:pPr>
        <w:ind w:left="5050" w:hanging="360"/>
      </w:pPr>
      <w:rPr>
        <w:rFonts w:hint="default"/>
      </w:rPr>
    </w:lvl>
    <w:lvl w:ilvl="7">
      <w:start w:val="1"/>
      <w:numFmt w:val="lowerLetter"/>
      <w:lvlText w:val="%8."/>
      <w:lvlJc w:val="left"/>
      <w:pPr>
        <w:ind w:left="5770" w:hanging="360"/>
      </w:pPr>
      <w:rPr>
        <w:rFonts w:hint="default"/>
      </w:rPr>
    </w:lvl>
    <w:lvl w:ilvl="8">
      <w:start w:val="1"/>
      <w:numFmt w:val="lowerRoman"/>
      <w:lvlText w:val="%9."/>
      <w:lvlJc w:val="right"/>
      <w:pPr>
        <w:ind w:left="6490" w:hanging="180"/>
      </w:pPr>
      <w:rPr>
        <w:rFonts w:hint="default"/>
      </w:rPr>
    </w:lvl>
  </w:abstractNum>
  <w:abstractNum w:abstractNumId="4">
    <w:nsid w:val="1389234B"/>
    <w:multiLevelType w:val="multilevel"/>
    <w:tmpl w:val="1389234B"/>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4536FFF"/>
    <w:multiLevelType w:val="hybridMultilevel"/>
    <w:tmpl w:val="853CF81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01B52A6"/>
    <w:multiLevelType w:val="multilevel"/>
    <w:tmpl w:val="201B52A6"/>
    <w:lvl w:ilvl="0">
      <w:start w:val="2"/>
      <w:numFmt w:val="decimal"/>
      <w:lvlText w:val="%1."/>
      <w:lvlJc w:val="left"/>
      <w:pPr>
        <w:tabs>
          <w:tab w:val="num" w:pos="2771"/>
        </w:tabs>
        <w:ind w:left="2771" w:hanging="360"/>
      </w:pPr>
      <w:rPr>
        <w:rFonts w:hint="default"/>
        <w:sz w:val="24"/>
        <w:szCs w:val="24"/>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7">
    <w:nsid w:val="2B8E3266"/>
    <w:multiLevelType w:val="hybridMultilevel"/>
    <w:tmpl w:val="90D26996"/>
    <w:lvl w:ilvl="0" w:tplc="02CE0B38">
      <w:start w:val="1"/>
      <w:numFmt w:val="decimal"/>
      <w:lvlText w:val="(%1)"/>
      <w:lvlJc w:val="left"/>
      <w:pPr>
        <w:ind w:left="2880" w:hanging="360"/>
      </w:pPr>
      <w:rPr>
        <w:rFonts w:hint="default"/>
        <w:color w:val="auto"/>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8">
    <w:nsid w:val="315A03A3"/>
    <w:multiLevelType w:val="multilevel"/>
    <w:tmpl w:val="315A03A3"/>
    <w:lvl w:ilvl="0">
      <w:start w:val="1"/>
      <w:numFmt w:val="decimal"/>
      <w:lvlText w:val="(%1)"/>
      <w:lvlJc w:val="left"/>
      <w:pPr>
        <w:ind w:left="2700" w:hanging="360"/>
      </w:pPr>
      <w:rPr>
        <w:rFonts w:hint="default"/>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9">
    <w:nsid w:val="33F02DCE"/>
    <w:multiLevelType w:val="multilevel"/>
    <w:tmpl w:val="33F02DCE"/>
    <w:lvl w:ilvl="0">
      <w:start w:val="1"/>
      <w:numFmt w:val="lowerLetter"/>
      <w:lvlText w:val="%1."/>
      <w:lvlJc w:val="left"/>
      <w:pPr>
        <w:ind w:left="720" w:hanging="360"/>
      </w:pPr>
      <w:rPr>
        <w:rFonts w:cs="Bookman Old Style"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5053F3D"/>
    <w:multiLevelType w:val="multilevel"/>
    <w:tmpl w:val="3C0E6C84"/>
    <w:lvl w:ilvl="0">
      <w:start w:val="1"/>
      <w:numFmt w:val="decimal"/>
      <w:lvlText w:val="(%1)"/>
      <w:lvlJc w:val="left"/>
      <w:pPr>
        <w:ind w:left="730" w:hanging="360"/>
      </w:pPr>
      <w:rPr>
        <w:rFonts w:hint="default"/>
      </w:rPr>
    </w:lvl>
    <w:lvl w:ilvl="1">
      <w:start w:val="1"/>
      <w:numFmt w:val="lowerLetter"/>
      <w:lvlText w:val="%2."/>
      <w:lvlJc w:val="left"/>
      <w:pPr>
        <w:ind w:left="1450" w:hanging="360"/>
      </w:pPr>
      <w:rPr>
        <w:rFonts w:hint="default"/>
      </w:rPr>
    </w:lvl>
    <w:lvl w:ilvl="2">
      <w:start w:val="1"/>
      <w:numFmt w:val="lowerRoman"/>
      <w:lvlText w:val="%3."/>
      <w:lvlJc w:val="right"/>
      <w:pPr>
        <w:ind w:left="2170" w:hanging="180"/>
      </w:pPr>
      <w:rPr>
        <w:rFonts w:hint="default"/>
      </w:rPr>
    </w:lvl>
    <w:lvl w:ilvl="3">
      <w:start w:val="1"/>
      <w:numFmt w:val="decimal"/>
      <w:lvlText w:val="%4."/>
      <w:lvlJc w:val="left"/>
      <w:pPr>
        <w:ind w:left="2890" w:hanging="360"/>
      </w:pPr>
      <w:rPr>
        <w:rFonts w:hint="default"/>
      </w:rPr>
    </w:lvl>
    <w:lvl w:ilvl="4">
      <w:start w:val="1"/>
      <w:numFmt w:val="lowerLetter"/>
      <w:lvlText w:val="%5."/>
      <w:lvlJc w:val="left"/>
      <w:pPr>
        <w:ind w:left="3610" w:hanging="360"/>
      </w:pPr>
      <w:rPr>
        <w:rFonts w:hint="default"/>
      </w:rPr>
    </w:lvl>
    <w:lvl w:ilvl="5">
      <w:start w:val="1"/>
      <w:numFmt w:val="lowerRoman"/>
      <w:lvlText w:val="%6."/>
      <w:lvlJc w:val="right"/>
      <w:pPr>
        <w:ind w:left="4330" w:hanging="180"/>
      </w:pPr>
      <w:rPr>
        <w:rFonts w:hint="default"/>
      </w:rPr>
    </w:lvl>
    <w:lvl w:ilvl="6">
      <w:start w:val="1"/>
      <w:numFmt w:val="decimal"/>
      <w:lvlText w:val="%7."/>
      <w:lvlJc w:val="left"/>
      <w:pPr>
        <w:ind w:left="5050" w:hanging="360"/>
      </w:pPr>
      <w:rPr>
        <w:rFonts w:hint="default"/>
      </w:rPr>
    </w:lvl>
    <w:lvl w:ilvl="7">
      <w:start w:val="1"/>
      <w:numFmt w:val="lowerLetter"/>
      <w:lvlText w:val="%8."/>
      <w:lvlJc w:val="left"/>
      <w:pPr>
        <w:ind w:left="5770" w:hanging="360"/>
      </w:pPr>
      <w:rPr>
        <w:rFonts w:hint="default"/>
      </w:rPr>
    </w:lvl>
    <w:lvl w:ilvl="8">
      <w:start w:val="1"/>
      <w:numFmt w:val="lowerRoman"/>
      <w:lvlText w:val="%9."/>
      <w:lvlJc w:val="right"/>
      <w:pPr>
        <w:ind w:left="6490" w:hanging="180"/>
      </w:pPr>
      <w:rPr>
        <w:rFonts w:hint="default"/>
      </w:rPr>
    </w:lvl>
  </w:abstractNum>
  <w:abstractNum w:abstractNumId="11">
    <w:nsid w:val="3692479B"/>
    <w:multiLevelType w:val="hybridMultilevel"/>
    <w:tmpl w:val="DF7E6BCC"/>
    <w:lvl w:ilvl="0" w:tplc="B1022C5A">
      <w:start w:val="1"/>
      <w:numFmt w:val="decimal"/>
      <w:lvlText w:val="(%1)"/>
      <w:lvlJc w:val="left"/>
      <w:pPr>
        <w:ind w:left="2595" w:hanging="435"/>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2">
    <w:nsid w:val="4C743C58"/>
    <w:multiLevelType w:val="multilevel"/>
    <w:tmpl w:val="4E64CF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E61348D"/>
    <w:multiLevelType w:val="multilevel"/>
    <w:tmpl w:val="CF0A64B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584B6DF1"/>
    <w:multiLevelType w:val="multilevel"/>
    <w:tmpl w:val="D6843698"/>
    <w:lvl w:ilvl="0">
      <w:start w:val="1"/>
      <w:numFmt w:val="decimal"/>
      <w:lvlText w:val="(%1)"/>
      <w:lvlJc w:val="left"/>
      <w:pPr>
        <w:ind w:left="730" w:hanging="360"/>
      </w:pPr>
      <w:rPr>
        <w:rFonts w:hint="default"/>
      </w:rPr>
    </w:lvl>
    <w:lvl w:ilvl="1">
      <w:start w:val="1"/>
      <w:numFmt w:val="lowerLetter"/>
      <w:lvlText w:val="%2."/>
      <w:lvlJc w:val="left"/>
      <w:pPr>
        <w:ind w:left="1450" w:hanging="360"/>
      </w:pPr>
      <w:rPr>
        <w:rFonts w:hint="default"/>
      </w:rPr>
    </w:lvl>
    <w:lvl w:ilvl="2">
      <w:start w:val="1"/>
      <w:numFmt w:val="lowerRoman"/>
      <w:lvlText w:val="%3."/>
      <w:lvlJc w:val="right"/>
      <w:pPr>
        <w:ind w:left="2170" w:hanging="180"/>
      </w:pPr>
      <w:rPr>
        <w:rFonts w:hint="default"/>
      </w:rPr>
    </w:lvl>
    <w:lvl w:ilvl="3">
      <w:start w:val="1"/>
      <w:numFmt w:val="decimal"/>
      <w:lvlText w:val="%4."/>
      <w:lvlJc w:val="left"/>
      <w:pPr>
        <w:ind w:left="2890" w:hanging="360"/>
      </w:pPr>
      <w:rPr>
        <w:rFonts w:hint="default"/>
      </w:rPr>
    </w:lvl>
    <w:lvl w:ilvl="4">
      <w:start w:val="1"/>
      <w:numFmt w:val="lowerLetter"/>
      <w:lvlText w:val="%5."/>
      <w:lvlJc w:val="left"/>
      <w:pPr>
        <w:ind w:left="3610" w:hanging="360"/>
      </w:pPr>
      <w:rPr>
        <w:rFonts w:hint="default"/>
      </w:rPr>
    </w:lvl>
    <w:lvl w:ilvl="5">
      <w:start w:val="1"/>
      <w:numFmt w:val="lowerRoman"/>
      <w:lvlText w:val="%6."/>
      <w:lvlJc w:val="right"/>
      <w:pPr>
        <w:ind w:left="4330" w:hanging="180"/>
      </w:pPr>
      <w:rPr>
        <w:rFonts w:hint="default"/>
      </w:rPr>
    </w:lvl>
    <w:lvl w:ilvl="6">
      <w:start w:val="1"/>
      <w:numFmt w:val="decimal"/>
      <w:lvlText w:val="%7."/>
      <w:lvlJc w:val="left"/>
      <w:pPr>
        <w:ind w:left="5050" w:hanging="360"/>
      </w:pPr>
      <w:rPr>
        <w:rFonts w:hint="default"/>
      </w:rPr>
    </w:lvl>
    <w:lvl w:ilvl="7">
      <w:start w:val="1"/>
      <w:numFmt w:val="lowerLetter"/>
      <w:lvlText w:val="%8."/>
      <w:lvlJc w:val="left"/>
      <w:pPr>
        <w:ind w:left="5770" w:hanging="360"/>
      </w:pPr>
      <w:rPr>
        <w:rFonts w:hint="default"/>
      </w:rPr>
    </w:lvl>
    <w:lvl w:ilvl="8">
      <w:start w:val="1"/>
      <w:numFmt w:val="lowerRoman"/>
      <w:lvlText w:val="%9."/>
      <w:lvlJc w:val="right"/>
      <w:pPr>
        <w:ind w:left="6490" w:hanging="180"/>
      </w:pPr>
      <w:rPr>
        <w:rFonts w:hint="default"/>
      </w:rPr>
    </w:lvl>
  </w:abstractNum>
  <w:abstractNum w:abstractNumId="15">
    <w:nsid w:val="64600AD8"/>
    <w:multiLevelType w:val="multilevel"/>
    <w:tmpl w:val="201B52A6"/>
    <w:lvl w:ilvl="0">
      <w:start w:val="2"/>
      <w:numFmt w:val="decimal"/>
      <w:lvlText w:val="%1."/>
      <w:lvlJc w:val="left"/>
      <w:pPr>
        <w:tabs>
          <w:tab w:val="num" w:pos="2771"/>
        </w:tabs>
        <w:ind w:left="2771" w:hanging="360"/>
      </w:pPr>
      <w:rPr>
        <w:rFonts w:hint="default"/>
        <w:sz w:val="24"/>
        <w:szCs w:val="24"/>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6">
    <w:nsid w:val="64740CFF"/>
    <w:multiLevelType w:val="multilevel"/>
    <w:tmpl w:val="64740CFF"/>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6021EAD"/>
    <w:multiLevelType w:val="multilevel"/>
    <w:tmpl w:val="66021EAD"/>
    <w:lvl w:ilvl="0">
      <w:start w:val="1"/>
      <w:numFmt w:val="decimal"/>
      <w:lvlText w:val="(%1)"/>
      <w:lvlJc w:val="left"/>
      <w:pPr>
        <w:ind w:left="374" w:hanging="360"/>
      </w:pPr>
      <w:rPr>
        <w:rFonts w:cs="Arial" w:hint="default"/>
      </w:rPr>
    </w:lvl>
    <w:lvl w:ilvl="1">
      <w:start w:val="1"/>
      <w:numFmt w:val="lowerLetter"/>
      <w:lvlText w:val="%2."/>
      <w:lvlJc w:val="left"/>
      <w:pPr>
        <w:ind w:left="1094" w:hanging="360"/>
      </w:p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8">
    <w:nsid w:val="6A4948ED"/>
    <w:multiLevelType w:val="multilevel"/>
    <w:tmpl w:val="6A4948ED"/>
    <w:lvl w:ilvl="0">
      <w:start w:val="1"/>
      <w:numFmt w:val="decimal"/>
      <w:lvlText w:val="(%1)"/>
      <w:lvlJc w:val="left"/>
      <w:pPr>
        <w:ind w:left="730" w:hanging="360"/>
      </w:pPr>
      <w:rPr>
        <w:rFonts w:hint="default"/>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9">
    <w:nsid w:val="78C31339"/>
    <w:multiLevelType w:val="multilevel"/>
    <w:tmpl w:val="78C31339"/>
    <w:lvl w:ilvl="0">
      <w:start w:val="1"/>
      <w:numFmt w:val="lowerLetter"/>
      <w:lvlText w:val="%1."/>
      <w:lvlJc w:val="lef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num w:numId="1">
    <w:abstractNumId w:val="6"/>
  </w:num>
  <w:num w:numId="2">
    <w:abstractNumId w:val="16"/>
  </w:num>
  <w:num w:numId="3">
    <w:abstractNumId w:val="17"/>
  </w:num>
  <w:num w:numId="4">
    <w:abstractNumId w:val="9"/>
  </w:num>
  <w:num w:numId="5">
    <w:abstractNumId w:val="8"/>
  </w:num>
  <w:num w:numId="6">
    <w:abstractNumId w:val="2"/>
  </w:num>
  <w:num w:numId="7">
    <w:abstractNumId w:val="4"/>
  </w:num>
  <w:num w:numId="8">
    <w:abstractNumId w:val="13"/>
  </w:num>
  <w:num w:numId="9">
    <w:abstractNumId w:val="12"/>
  </w:num>
  <w:num w:numId="10">
    <w:abstractNumId w:val="18"/>
  </w:num>
  <w:num w:numId="11">
    <w:abstractNumId w:val="19"/>
  </w:num>
  <w:num w:numId="12">
    <w:abstractNumId w:val="0"/>
  </w:num>
  <w:num w:numId="13">
    <w:abstractNumId w:val="14"/>
  </w:num>
  <w:num w:numId="14">
    <w:abstractNumId w:val="1"/>
  </w:num>
  <w:num w:numId="15">
    <w:abstractNumId w:val="3"/>
  </w:num>
  <w:num w:numId="16">
    <w:abstractNumId w:val="10"/>
  </w:num>
  <w:num w:numId="17">
    <w:abstractNumId w:val="15"/>
  </w:num>
  <w:num w:numId="18">
    <w:abstractNumId w:val="5"/>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A9B"/>
    <w:rsid w:val="000073BD"/>
    <w:rsid w:val="00012B23"/>
    <w:rsid w:val="00013BB8"/>
    <w:rsid w:val="000158E1"/>
    <w:rsid w:val="000166D3"/>
    <w:rsid w:val="000173AF"/>
    <w:rsid w:val="00021949"/>
    <w:rsid w:val="0003124D"/>
    <w:rsid w:val="00041C63"/>
    <w:rsid w:val="00053F84"/>
    <w:rsid w:val="00055E78"/>
    <w:rsid w:val="0005615E"/>
    <w:rsid w:val="00056F22"/>
    <w:rsid w:val="00057285"/>
    <w:rsid w:val="00061A14"/>
    <w:rsid w:val="000623D4"/>
    <w:rsid w:val="00062409"/>
    <w:rsid w:val="00062D92"/>
    <w:rsid w:val="00063802"/>
    <w:rsid w:val="00065E19"/>
    <w:rsid w:val="000674F5"/>
    <w:rsid w:val="00070E7D"/>
    <w:rsid w:val="000729F3"/>
    <w:rsid w:val="00072B76"/>
    <w:rsid w:val="0007614D"/>
    <w:rsid w:val="0007761C"/>
    <w:rsid w:val="00080DD5"/>
    <w:rsid w:val="00081BF6"/>
    <w:rsid w:val="00083B1A"/>
    <w:rsid w:val="0008720A"/>
    <w:rsid w:val="00093DA1"/>
    <w:rsid w:val="000946E7"/>
    <w:rsid w:val="00095E28"/>
    <w:rsid w:val="000A3F86"/>
    <w:rsid w:val="000A6199"/>
    <w:rsid w:val="000A78E0"/>
    <w:rsid w:val="000B5E11"/>
    <w:rsid w:val="000C3BF0"/>
    <w:rsid w:val="000D164C"/>
    <w:rsid w:val="000D22F4"/>
    <w:rsid w:val="000D45A5"/>
    <w:rsid w:val="000E46EE"/>
    <w:rsid w:val="000F1AC1"/>
    <w:rsid w:val="000F1D52"/>
    <w:rsid w:val="000F5DC8"/>
    <w:rsid w:val="000F5F19"/>
    <w:rsid w:val="000F6861"/>
    <w:rsid w:val="00106417"/>
    <w:rsid w:val="001066B3"/>
    <w:rsid w:val="00106A1E"/>
    <w:rsid w:val="00112D4A"/>
    <w:rsid w:val="001157BB"/>
    <w:rsid w:val="00117D70"/>
    <w:rsid w:val="00121D85"/>
    <w:rsid w:val="0012231D"/>
    <w:rsid w:val="001260CA"/>
    <w:rsid w:val="00127ADD"/>
    <w:rsid w:val="001335E2"/>
    <w:rsid w:val="001406AD"/>
    <w:rsid w:val="00151249"/>
    <w:rsid w:val="00153209"/>
    <w:rsid w:val="00160544"/>
    <w:rsid w:val="00161D48"/>
    <w:rsid w:val="00164638"/>
    <w:rsid w:val="00164A2F"/>
    <w:rsid w:val="0017160C"/>
    <w:rsid w:val="0017183F"/>
    <w:rsid w:val="001718B0"/>
    <w:rsid w:val="00175223"/>
    <w:rsid w:val="001815C2"/>
    <w:rsid w:val="00182033"/>
    <w:rsid w:val="00183751"/>
    <w:rsid w:val="00187494"/>
    <w:rsid w:val="00187B4B"/>
    <w:rsid w:val="0019063E"/>
    <w:rsid w:val="00194307"/>
    <w:rsid w:val="00197EC7"/>
    <w:rsid w:val="001A08E9"/>
    <w:rsid w:val="001A0CCC"/>
    <w:rsid w:val="001A0FC6"/>
    <w:rsid w:val="001A3B71"/>
    <w:rsid w:val="001B695A"/>
    <w:rsid w:val="001B7C70"/>
    <w:rsid w:val="001C2594"/>
    <w:rsid w:val="001C5120"/>
    <w:rsid w:val="001D38E4"/>
    <w:rsid w:val="001D4F80"/>
    <w:rsid w:val="001D74F7"/>
    <w:rsid w:val="001E11CB"/>
    <w:rsid w:val="001E4EA0"/>
    <w:rsid w:val="001E5807"/>
    <w:rsid w:val="001E5C64"/>
    <w:rsid w:val="001F2B95"/>
    <w:rsid w:val="001F62A1"/>
    <w:rsid w:val="002021E5"/>
    <w:rsid w:val="00202D15"/>
    <w:rsid w:val="0020435F"/>
    <w:rsid w:val="0021303B"/>
    <w:rsid w:val="00213239"/>
    <w:rsid w:val="0021372C"/>
    <w:rsid w:val="00217FDA"/>
    <w:rsid w:val="00221FDC"/>
    <w:rsid w:val="00223C55"/>
    <w:rsid w:val="00225128"/>
    <w:rsid w:val="00227F2A"/>
    <w:rsid w:val="0023136D"/>
    <w:rsid w:val="0023347A"/>
    <w:rsid w:val="00233794"/>
    <w:rsid w:val="00235408"/>
    <w:rsid w:val="00235FF3"/>
    <w:rsid w:val="00237E86"/>
    <w:rsid w:val="00240152"/>
    <w:rsid w:val="00243412"/>
    <w:rsid w:val="00244D13"/>
    <w:rsid w:val="002453BC"/>
    <w:rsid w:val="002466EA"/>
    <w:rsid w:val="002512E4"/>
    <w:rsid w:val="002575FA"/>
    <w:rsid w:val="002577D1"/>
    <w:rsid w:val="00257CCE"/>
    <w:rsid w:val="002643E6"/>
    <w:rsid w:val="00267127"/>
    <w:rsid w:val="00276823"/>
    <w:rsid w:val="0028192D"/>
    <w:rsid w:val="00281E6C"/>
    <w:rsid w:val="002847D3"/>
    <w:rsid w:val="00285C18"/>
    <w:rsid w:val="00286CCE"/>
    <w:rsid w:val="002879FE"/>
    <w:rsid w:val="00290DC0"/>
    <w:rsid w:val="00291535"/>
    <w:rsid w:val="002A1D6C"/>
    <w:rsid w:val="002A2B97"/>
    <w:rsid w:val="002A53A7"/>
    <w:rsid w:val="002A6457"/>
    <w:rsid w:val="002B1330"/>
    <w:rsid w:val="002B4F82"/>
    <w:rsid w:val="002B6B4C"/>
    <w:rsid w:val="002C0495"/>
    <w:rsid w:val="002C16EB"/>
    <w:rsid w:val="002C385B"/>
    <w:rsid w:val="002C3CFC"/>
    <w:rsid w:val="002D48E0"/>
    <w:rsid w:val="002D5A0C"/>
    <w:rsid w:val="002E1614"/>
    <w:rsid w:val="002E79B7"/>
    <w:rsid w:val="002F31D7"/>
    <w:rsid w:val="002F6062"/>
    <w:rsid w:val="002F6C2B"/>
    <w:rsid w:val="002F6E51"/>
    <w:rsid w:val="00301765"/>
    <w:rsid w:val="00312897"/>
    <w:rsid w:val="003158DF"/>
    <w:rsid w:val="00321199"/>
    <w:rsid w:val="00323415"/>
    <w:rsid w:val="00327183"/>
    <w:rsid w:val="00330967"/>
    <w:rsid w:val="003337AC"/>
    <w:rsid w:val="00333BAD"/>
    <w:rsid w:val="003358FB"/>
    <w:rsid w:val="00335A26"/>
    <w:rsid w:val="00335B57"/>
    <w:rsid w:val="00336A4F"/>
    <w:rsid w:val="00337133"/>
    <w:rsid w:val="00337860"/>
    <w:rsid w:val="00343760"/>
    <w:rsid w:val="00344221"/>
    <w:rsid w:val="00345D47"/>
    <w:rsid w:val="00350ED9"/>
    <w:rsid w:val="0035208E"/>
    <w:rsid w:val="00353AC6"/>
    <w:rsid w:val="00353D1D"/>
    <w:rsid w:val="003544E8"/>
    <w:rsid w:val="003554A4"/>
    <w:rsid w:val="00357CB3"/>
    <w:rsid w:val="003616A6"/>
    <w:rsid w:val="003617F7"/>
    <w:rsid w:val="00361CB2"/>
    <w:rsid w:val="003631F3"/>
    <w:rsid w:val="00365FA5"/>
    <w:rsid w:val="00375CCC"/>
    <w:rsid w:val="00377274"/>
    <w:rsid w:val="003806F6"/>
    <w:rsid w:val="00381D42"/>
    <w:rsid w:val="00390759"/>
    <w:rsid w:val="0039078E"/>
    <w:rsid w:val="003965C0"/>
    <w:rsid w:val="003A039B"/>
    <w:rsid w:val="003A56D6"/>
    <w:rsid w:val="003B351D"/>
    <w:rsid w:val="003B6588"/>
    <w:rsid w:val="003B6C3E"/>
    <w:rsid w:val="003B70AA"/>
    <w:rsid w:val="003C00AF"/>
    <w:rsid w:val="003C2533"/>
    <w:rsid w:val="003C32C7"/>
    <w:rsid w:val="003C3F22"/>
    <w:rsid w:val="003C5616"/>
    <w:rsid w:val="003C7D0C"/>
    <w:rsid w:val="003D51D5"/>
    <w:rsid w:val="003E065D"/>
    <w:rsid w:val="003E5274"/>
    <w:rsid w:val="003F0971"/>
    <w:rsid w:val="003F12A8"/>
    <w:rsid w:val="003F6D8C"/>
    <w:rsid w:val="003F7F20"/>
    <w:rsid w:val="0040071C"/>
    <w:rsid w:val="0040226C"/>
    <w:rsid w:val="00404F4F"/>
    <w:rsid w:val="00410B1E"/>
    <w:rsid w:val="00413006"/>
    <w:rsid w:val="00416F5E"/>
    <w:rsid w:val="00425A07"/>
    <w:rsid w:val="00431620"/>
    <w:rsid w:val="004323D7"/>
    <w:rsid w:val="004331E3"/>
    <w:rsid w:val="004355B9"/>
    <w:rsid w:val="0043781B"/>
    <w:rsid w:val="00441F73"/>
    <w:rsid w:val="00442061"/>
    <w:rsid w:val="00442B8E"/>
    <w:rsid w:val="00443CEB"/>
    <w:rsid w:val="00454FF5"/>
    <w:rsid w:val="00460541"/>
    <w:rsid w:val="00464609"/>
    <w:rsid w:val="00464DB3"/>
    <w:rsid w:val="00466A18"/>
    <w:rsid w:val="00466A83"/>
    <w:rsid w:val="004670D5"/>
    <w:rsid w:val="00470871"/>
    <w:rsid w:val="004746AB"/>
    <w:rsid w:val="004748B6"/>
    <w:rsid w:val="00477508"/>
    <w:rsid w:val="00477859"/>
    <w:rsid w:val="00480D56"/>
    <w:rsid w:val="00484C28"/>
    <w:rsid w:val="004857C7"/>
    <w:rsid w:val="00487863"/>
    <w:rsid w:val="00487EBE"/>
    <w:rsid w:val="00494DA6"/>
    <w:rsid w:val="00496591"/>
    <w:rsid w:val="004A102A"/>
    <w:rsid w:val="004A2919"/>
    <w:rsid w:val="004A2D75"/>
    <w:rsid w:val="004A37DF"/>
    <w:rsid w:val="004A6959"/>
    <w:rsid w:val="004B2F92"/>
    <w:rsid w:val="004B3968"/>
    <w:rsid w:val="004C0CDE"/>
    <w:rsid w:val="004C3F30"/>
    <w:rsid w:val="004D0D2B"/>
    <w:rsid w:val="004D4C15"/>
    <w:rsid w:val="004D7218"/>
    <w:rsid w:val="004E1547"/>
    <w:rsid w:val="004E1B14"/>
    <w:rsid w:val="004E402B"/>
    <w:rsid w:val="004E4331"/>
    <w:rsid w:val="004F1A89"/>
    <w:rsid w:val="004F41F0"/>
    <w:rsid w:val="0050095C"/>
    <w:rsid w:val="00503ADD"/>
    <w:rsid w:val="005060FA"/>
    <w:rsid w:val="00507E0C"/>
    <w:rsid w:val="00515B14"/>
    <w:rsid w:val="00515B6F"/>
    <w:rsid w:val="00517440"/>
    <w:rsid w:val="00521839"/>
    <w:rsid w:val="0052284C"/>
    <w:rsid w:val="00523080"/>
    <w:rsid w:val="00524659"/>
    <w:rsid w:val="00525CD3"/>
    <w:rsid w:val="0052788D"/>
    <w:rsid w:val="00537CAC"/>
    <w:rsid w:val="005408DB"/>
    <w:rsid w:val="005445A2"/>
    <w:rsid w:val="00545AF8"/>
    <w:rsid w:val="005522D0"/>
    <w:rsid w:val="00566031"/>
    <w:rsid w:val="0057087D"/>
    <w:rsid w:val="00573525"/>
    <w:rsid w:val="00573951"/>
    <w:rsid w:val="00575425"/>
    <w:rsid w:val="0059396F"/>
    <w:rsid w:val="00594007"/>
    <w:rsid w:val="0059582C"/>
    <w:rsid w:val="005A51F6"/>
    <w:rsid w:val="005A6151"/>
    <w:rsid w:val="005B29EA"/>
    <w:rsid w:val="005B2C1C"/>
    <w:rsid w:val="005B431B"/>
    <w:rsid w:val="005B5219"/>
    <w:rsid w:val="005B5E0B"/>
    <w:rsid w:val="005B6603"/>
    <w:rsid w:val="005C0FA7"/>
    <w:rsid w:val="005C59B4"/>
    <w:rsid w:val="005D09F0"/>
    <w:rsid w:val="005D1516"/>
    <w:rsid w:val="005D1D2A"/>
    <w:rsid w:val="005D6CE2"/>
    <w:rsid w:val="005E0C74"/>
    <w:rsid w:val="005E19D9"/>
    <w:rsid w:val="005E1E70"/>
    <w:rsid w:val="005E247C"/>
    <w:rsid w:val="005E25F2"/>
    <w:rsid w:val="005E53DC"/>
    <w:rsid w:val="005F0536"/>
    <w:rsid w:val="005F3A8C"/>
    <w:rsid w:val="0060335E"/>
    <w:rsid w:val="00613789"/>
    <w:rsid w:val="006202BD"/>
    <w:rsid w:val="00626A7F"/>
    <w:rsid w:val="006304F1"/>
    <w:rsid w:val="00632F14"/>
    <w:rsid w:val="0063746B"/>
    <w:rsid w:val="00640AB1"/>
    <w:rsid w:val="00641761"/>
    <w:rsid w:val="00642074"/>
    <w:rsid w:val="00651681"/>
    <w:rsid w:val="00651A4B"/>
    <w:rsid w:val="00653EE0"/>
    <w:rsid w:val="0065401D"/>
    <w:rsid w:val="00654720"/>
    <w:rsid w:val="00665C9A"/>
    <w:rsid w:val="00666909"/>
    <w:rsid w:val="00666EAF"/>
    <w:rsid w:val="00672B6A"/>
    <w:rsid w:val="00677E2F"/>
    <w:rsid w:val="00683CF8"/>
    <w:rsid w:val="00687782"/>
    <w:rsid w:val="00695B6F"/>
    <w:rsid w:val="00695F98"/>
    <w:rsid w:val="006972EA"/>
    <w:rsid w:val="006A29B0"/>
    <w:rsid w:val="006A4240"/>
    <w:rsid w:val="006A76BC"/>
    <w:rsid w:val="006B09DC"/>
    <w:rsid w:val="006B1A6B"/>
    <w:rsid w:val="006B3101"/>
    <w:rsid w:val="006B395F"/>
    <w:rsid w:val="006B5DF0"/>
    <w:rsid w:val="006B7E37"/>
    <w:rsid w:val="006C1689"/>
    <w:rsid w:val="006C1E34"/>
    <w:rsid w:val="006C23BA"/>
    <w:rsid w:val="006C5B14"/>
    <w:rsid w:val="006C685C"/>
    <w:rsid w:val="006C7357"/>
    <w:rsid w:val="006D035C"/>
    <w:rsid w:val="006D3D1A"/>
    <w:rsid w:val="006D430D"/>
    <w:rsid w:val="006D7908"/>
    <w:rsid w:val="006E13F0"/>
    <w:rsid w:val="006E2178"/>
    <w:rsid w:val="006E24C2"/>
    <w:rsid w:val="006E2B92"/>
    <w:rsid w:val="006E2CB0"/>
    <w:rsid w:val="006E46A7"/>
    <w:rsid w:val="007008F9"/>
    <w:rsid w:val="0070092E"/>
    <w:rsid w:val="007021FF"/>
    <w:rsid w:val="00703FF3"/>
    <w:rsid w:val="00704320"/>
    <w:rsid w:val="00704997"/>
    <w:rsid w:val="00707527"/>
    <w:rsid w:val="007101A4"/>
    <w:rsid w:val="0071096E"/>
    <w:rsid w:val="00712419"/>
    <w:rsid w:val="00712497"/>
    <w:rsid w:val="00713CA7"/>
    <w:rsid w:val="00724AF1"/>
    <w:rsid w:val="007252B0"/>
    <w:rsid w:val="00730225"/>
    <w:rsid w:val="00732BEC"/>
    <w:rsid w:val="00736020"/>
    <w:rsid w:val="0073701C"/>
    <w:rsid w:val="00743188"/>
    <w:rsid w:val="00751232"/>
    <w:rsid w:val="00753F45"/>
    <w:rsid w:val="0075512D"/>
    <w:rsid w:val="00757748"/>
    <w:rsid w:val="00764ED8"/>
    <w:rsid w:val="007674CC"/>
    <w:rsid w:val="00770B3C"/>
    <w:rsid w:val="00770C12"/>
    <w:rsid w:val="00772347"/>
    <w:rsid w:val="00772805"/>
    <w:rsid w:val="0077562E"/>
    <w:rsid w:val="00781996"/>
    <w:rsid w:val="00783C60"/>
    <w:rsid w:val="00787424"/>
    <w:rsid w:val="007A0B5B"/>
    <w:rsid w:val="007A0B6A"/>
    <w:rsid w:val="007A3824"/>
    <w:rsid w:val="007A73D9"/>
    <w:rsid w:val="007A782A"/>
    <w:rsid w:val="007B13F3"/>
    <w:rsid w:val="007B1940"/>
    <w:rsid w:val="007B31C1"/>
    <w:rsid w:val="007B5986"/>
    <w:rsid w:val="007C6FA9"/>
    <w:rsid w:val="007C7CAC"/>
    <w:rsid w:val="007D29EC"/>
    <w:rsid w:val="007D39F5"/>
    <w:rsid w:val="007E4A5E"/>
    <w:rsid w:val="007E5931"/>
    <w:rsid w:val="007E624B"/>
    <w:rsid w:val="007E7AA5"/>
    <w:rsid w:val="007F3773"/>
    <w:rsid w:val="007F5ABC"/>
    <w:rsid w:val="007F61EB"/>
    <w:rsid w:val="00801497"/>
    <w:rsid w:val="00803C35"/>
    <w:rsid w:val="00805FF0"/>
    <w:rsid w:val="008118C3"/>
    <w:rsid w:val="00820CDB"/>
    <w:rsid w:val="00821210"/>
    <w:rsid w:val="00826AE0"/>
    <w:rsid w:val="00831690"/>
    <w:rsid w:val="00833BAA"/>
    <w:rsid w:val="008368CC"/>
    <w:rsid w:val="00846172"/>
    <w:rsid w:val="008469E9"/>
    <w:rsid w:val="008510F3"/>
    <w:rsid w:val="008522A8"/>
    <w:rsid w:val="00857974"/>
    <w:rsid w:val="0086051C"/>
    <w:rsid w:val="008654DA"/>
    <w:rsid w:val="00867F4B"/>
    <w:rsid w:val="00874F58"/>
    <w:rsid w:val="00875150"/>
    <w:rsid w:val="00875510"/>
    <w:rsid w:val="00877073"/>
    <w:rsid w:val="00882D68"/>
    <w:rsid w:val="008852C6"/>
    <w:rsid w:val="008869B7"/>
    <w:rsid w:val="008905F3"/>
    <w:rsid w:val="008918AD"/>
    <w:rsid w:val="00891E5F"/>
    <w:rsid w:val="008A351F"/>
    <w:rsid w:val="008A3F73"/>
    <w:rsid w:val="008A469F"/>
    <w:rsid w:val="008A75C2"/>
    <w:rsid w:val="008B0996"/>
    <w:rsid w:val="008B14AF"/>
    <w:rsid w:val="008B23F8"/>
    <w:rsid w:val="008B6713"/>
    <w:rsid w:val="008C124F"/>
    <w:rsid w:val="008C5D4A"/>
    <w:rsid w:val="008D2288"/>
    <w:rsid w:val="008D2312"/>
    <w:rsid w:val="008D23AF"/>
    <w:rsid w:val="008E329E"/>
    <w:rsid w:val="008E3ADC"/>
    <w:rsid w:val="0090123F"/>
    <w:rsid w:val="009109D6"/>
    <w:rsid w:val="00911BF2"/>
    <w:rsid w:val="00913BA2"/>
    <w:rsid w:val="00914166"/>
    <w:rsid w:val="00916F47"/>
    <w:rsid w:val="0091715F"/>
    <w:rsid w:val="0092321E"/>
    <w:rsid w:val="0092472E"/>
    <w:rsid w:val="009322A9"/>
    <w:rsid w:val="00934509"/>
    <w:rsid w:val="00935F78"/>
    <w:rsid w:val="00937082"/>
    <w:rsid w:val="00944B3B"/>
    <w:rsid w:val="00945C02"/>
    <w:rsid w:val="009465B7"/>
    <w:rsid w:val="00955380"/>
    <w:rsid w:val="009556E7"/>
    <w:rsid w:val="00961D7D"/>
    <w:rsid w:val="00975E80"/>
    <w:rsid w:val="00976802"/>
    <w:rsid w:val="009802EC"/>
    <w:rsid w:val="009803DB"/>
    <w:rsid w:val="0098105D"/>
    <w:rsid w:val="009861E7"/>
    <w:rsid w:val="00986CE7"/>
    <w:rsid w:val="0099183D"/>
    <w:rsid w:val="00992A36"/>
    <w:rsid w:val="009A1CC1"/>
    <w:rsid w:val="009A7C48"/>
    <w:rsid w:val="009B2432"/>
    <w:rsid w:val="009B4121"/>
    <w:rsid w:val="009D2496"/>
    <w:rsid w:val="009D2C3E"/>
    <w:rsid w:val="009D336B"/>
    <w:rsid w:val="009D52CC"/>
    <w:rsid w:val="009D63CA"/>
    <w:rsid w:val="009D733F"/>
    <w:rsid w:val="009D74FD"/>
    <w:rsid w:val="009E0B22"/>
    <w:rsid w:val="009E2496"/>
    <w:rsid w:val="009E3427"/>
    <w:rsid w:val="009F42A3"/>
    <w:rsid w:val="009F45BB"/>
    <w:rsid w:val="009F4A4E"/>
    <w:rsid w:val="009F6065"/>
    <w:rsid w:val="00A02DF1"/>
    <w:rsid w:val="00A04699"/>
    <w:rsid w:val="00A05DCD"/>
    <w:rsid w:val="00A104A1"/>
    <w:rsid w:val="00A13A9F"/>
    <w:rsid w:val="00A13D09"/>
    <w:rsid w:val="00A15236"/>
    <w:rsid w:val="00A242A1"/>
    <w:rsid w:val="00A2434D"/>
    <w:rsid w:val="00A24527"/>
    <w:rsid w:val="00A2762B"/>
    <w:rsid w:val="00A311A2"/>
    <w:rsid w:val="00A34D35"/>
    <w:rsid w:val="00A4095B"/>
    <w:rsid w:val="00A40CDE"/>
    <w:rsid w:val="00A41DED"/>
    <w:rsid w:val="00A46CE8"/>
    <w:rsid w:val="00A537BA"/>
    <w:rsid w:val="00A54B36"/>
    <w:rsid w:val="00A62253"/>
    <w:rsid w:val="00A70A1B"/>
    <w:rsid w:val="00A72B05"/>
    <w:rsid w:val="00A75E21"/>
    <w:rsid w:val="00A76356"/>
    <w:rsid w:val="00A7708A"/>
    <w:rsid w:val="00A840E3"/>
    <w:rsid w:val="00A849AF"/>
    <w:rsid w:val="00A87101"/>
    <w:rsid w:val="00A87D37"/>
    <w:rsid w:val="00A94E36"/>
    <w:rsid w:val="00A974FF"/>
    <w:rsid w:val="00A979CD"/>
    <w:rsid w:val="00AA1C5D"/>
    <w:rsid w:val="00AA3D6C"/>
    <w:rsid w:val="00AA67D1"/>
    <w:rsid w:val="00AA73FC"/>
    <w:rsid w:val="00AA7706"/>
    <w:rsid w:val="00AB07BE"/>
    <w:rsid w:val="00AB33C7"/>
    <w:rsid w:val="00AB6A12"/>
    <w:rsid w:val="00AC0876"/>
    <w:rsid w:val="00AC0C34"/>
    <w:rsid w:val="00AD18E2"/>
    <w:rsid w:val="00AD3D37"/>
    <w:rsid w:val="00AD3D9D"/>
    <w:rsid w:val="00AD511E"/>
    <w:rsid w:val="00AD5A54"/>
    <w:rsid w:val="00AD6B65"/>
    <w:rsid w:val="00AD6CA4"/>
    <w:rsid w:val="00AD775D"/>
    <w:rsid w:val="00AE0FDE"/>
    <w:rsid w:val="00AE5A79"/>
    <w:rsid w:val="00AF5C9A"/>
    <w:rsid w:val="00B03B84"/>
    <w:rsid w:val="00B12260"/>
    <w:rsid w:val="00B15AB0"/>
    <w:rsid w:val="00B17D95"/>
    <w:rsid w:val="00B23F61"/>
    <w:rsid w:val="00B240C3"/>
    <w:rsid w:val="00B240F1"/>
    <w:rsid w:val="00B27D61"/>
    <w:rsid w:val="00B328A3"/>
    <w:rsid w:val="00B3586B"/>
    <w:rsid w:val="00B36E08"/>
    <w:rsid w:val="00B4030B"/>
    <w:rsid w:val="00B43BBC"/>
    <w:rsid w:val="00B444A3"/>
    <w:rsid w:val="00B4603E"/>
    <w:rsid w:val="00B46C20"/>
    <w:rsid w:val="00B56AF5"/>
    <w:rsid w:val="00B56BD4"/>
    <w:rsid w:val="00B60257"/>
    <w:rsid w:val="00B65F5A"/>
    <w:rsid w:val="00B662E5"/>
    <w:rsid w:val="00B71E85"/>
    <w:rsid w:val="00B72BA2"/>
    <w:rsid w:val="00B73DBA"/>
    <w:rsid w:val="00B74264"/>
    <w:rsid w:val="00B75587"/>
    <w:rsid w:val="00B75E0D"/>
    <w:rsid w:val="00B82276"/>
    <w:rsid w:val="00B83FA6"/>
    <w:rsid w:val="00B857B5"/>
    <w:rsid w:val="00B92C24"/>
    <w:rsid w:val="00BA3BBD"/>
    <w:rsid w:val="00BA483E"/>
    <w:rsid w:val="00BA4F96"/>
    <w:rsid w:val="00BB121E"/>
    <w:rsid w:val="00BB5545"/>
    <w:rsid w:val="00BB7CB5"/>
    <w:rsid w:val="00BC70D4"/>
    <w:rsid w:val="00BD1058"/>
    <w:rsid w:val="00BD231D"/>
    <w:rsid w:val="00BE1098"/>
    <w:rsid w:val="00BF2109"/>
    <w:rsid w:val="00BF41B6"/>
    <w:rsid w:val="00BF5121"/>
    <w:rsid w:val="00C00B4E"/>
    <w:rsid w:val="00C02E7F"/>
    <w:rsid w:val="00C11EB4"/>
    <w:rsid w:val="00C155F5"/>
    <w:rsid w:val="00C16A8F"/>
    <w:rsid w:val="00C25F64"/>
    <w:rsid w:val="00C338D7"/>
    <w:rsid w:val="00C358E4"/>
    <w:rsid w:val="00C37234"/>
    <w:rsid w:val="00C41285"/>
    <w:rsid w:val="00C423EF"/>
    <w:rsid w:val="00C44153"/>
    <w:rsid w:val="00C46E74"/>
    <w:rsid w:val="00C47FE6"/>
    <w:rsid w:val="00C50203"/>
    <w:rsid w:val="00C51175"/>
    <w:rsid w:val="00C53DF5"/>
    <w:rsid w:val="00C5498C"/>
    <w:rsid w:val="00C55678"/>
    <w:rsid w:val="00C6187F"/>
    <w:rsid w:val="00C70327"/>
    <w:rsid w:val="00C74A62"/>
    <w:rsid w:val="00C74ACC"/>
    <w:rsid w:val="00C9057A"/>
    <w:rsid w:val="00C92E2D"/>
    <w:rsid w:val="00C944E3"/>
    <w:rsid w:val="00C95CCD"/>
    <w:rsid w:val="00C97923"/>
    <w:rsid w:val="00C97984"/>
    <w:rsid w:val="00CA02E0"/>
    <w:rsid w:val="00CA0778"/>
    <w:rsid w:val="00CA31EB"/>
    <w:rsid w:val="00CA5608"/>
    <w:rsid w:val="00CA63D5"/>
    <w:rsid w:val="00CB0117"/>
    <w:rsid w:val="00CB40B3"/>
    <w:rsid w:val="00CD510A"/>
    <w:rsid w:val="00CD54F0"/>
    <w:rsid w:val="00CE3EDF"/>
    <w:rsid w:val="00CE4616"/>
    <w:rsid w:val="00CE61A2"/>
    <w:rsid w:val="00CE6F32"/>
    <w:rsid w:val="00CF3168"/>
    <w:rsid w:val="00CF3A6A"/>
    <w:rsid w:val="00CF4FD2"/>
    <w:rsid w:val="00CF745F"/>
    <w:rsid w:val="00D00802"/>
    <w:rsid w:val="00D01DE9"/>
    <w:rsid w:val="00D06758"/>
    <w:rsid w:val="00D10AAC"/>
    <w:rsid w:val="00D167FF"/>
    <w:rsid w:val="00D24CEE"/>
    <w:rsid w:val="00D26B3E"/>
    <w:rsid w:val="00D339FF"/>
    <w:rsid w:val="00D33A50"/>
    <w:rsid w:val="00D341E8"/>
    <w:rsid w:val="00D37C41"/>
    <w:rsid w:val="00D4274A"/>
    <w:rsid w:val="00D42CCE"/>
    <w:rsid w:val="00D46B95"/>
    <w:rsid w:val="00D46D59"/>
    <w:rsid w:val="00D55E80"/>
    <w:rsid w:val="00D642AE"/>
    <w:rsid w:val="00D64B36"/>
    <w:rsid w:val="00D65B83"/>
    <w:rsid w:val="00D65FBA"/>
    <w:rsid w:val="00D74F86"/>
    <w:rsid w:val="00D7641B"/>
    <w:rsid w:val="00D80C3B"/>
    <w:rsid w:val="00D815A8"/>
    <w:rsid w:val="00D83AB9"/>
    <w:rsid w:val="00D852DE"/>
    <w:rsid w:val="00D869BE"/>
    <w:rsid w:val="00D94954"/>
    <w:rsid w:val="00D960B3"/>
    <w:rsid w:val="00DA16C6"/>
    <w:rsid w:val="00DA2078"/>
    <w:rsid w:val="00DA475B"/>
    <w:rsid w:val="00DA5621"/>
    <w:rsid w:val="00DA58CF"/>
    <w:rsid w:val="00DA6021"/>
    <w:rsid w:val="00DA655C"/>
    <w:rsid w:val="00DB1697"/>
    <w:rsid w:val="00DB7656"/>
    <w:rsid w:val="00DC0DE5"/>
    <w:rsid w:val="00DC46C2"/>
    <w:rsid w:val="00DD114F"/>
    <w:rsid w:val="00DD3CD7"/>
    <w:rsid w:val="00DD57F1"/>
    <w:rsid w:val="00DE1EB2"/>
    <w:rsid w:val="00DE3AF7"/>
    <w:rsid w:val="00DE78D1"/>
    <w:rsid w:val="00DF1724"/>
    <w:rsid w:val="00DF21DE"/>
    <w:rsid w:val="00DF266D"/>
    <w:rsid w:val="00DF3D07"/>
    <w:rsid w:val="00E038D7"/>
    <w:rsid w:val="00E03AAB"/>
    <w:rsid w:val="00E10616"/>
    <w:rsid w:val="00E15088"/>
    <w:rsid w:val="00E158A9"/>
    <w:rsid w:val="00E24ADE"/>
    <w:rsid w:val="00E25335"/>
    <w:rsid w:val="00E306C4"/>
    <w:rsid w:val="00E362EB"/>
    <w:rsid w:val="00E4029B"/>
    <w:rsid w:val="00E41930"/>
    <w:rsid w:val="00E468D8"/>
    <w:rsid w:val="00E5318B"/>
    <w:rsid w:val="00E57BA1"/>
    <w:rsid w:val="00E62FFA"/>
    <w:rsid w:val="00E654CF"/>
    <w:rsid w:val="00E658CE"/>
    <w:rsid w:val="00E66DF4"/>
    <w:rsid w:val="00E71C6E"/>
    <w:rsid w:val="00E742A3"/>
    <w:rsid w:val="00E74EA2"/>
    <w:rsid w:val="00E81150"/>
    <w:rsid w:val="00E86E48"/>
    <w:rsid w:val="00E878EB"/>
    <w:rsid w:val="00E9332D"/>
    <w:rsid w:val="00E9492E"/>
    <w:rsid w:val="00E96649"/>
    <w:rsid w:val="00E9752A"/>
    <w:rsid w:val="00EA2AA3"/>
    <w:rsid w:val="00EA3529"/>
    <w:rsid w:val="00EB4C9B"/>
    <w:rsid w:val="00EC15AE"/>
    <w:rsid w:val="00EC38AD"/>
    <w:rsid w:val="00EC6A0A"/>
    <w:rsid w:val="00EC7C6B"/>
    <w:rsid w:val="00ED4FF1"/>
    <w:rsid w:val="00ED74D2"/>
    <w:rsid w:val="00EE0CB2"/>
    <w:rsid w:val="00EE4104"/>
    <w:rsid w:val="00EE56F9"/>
    <w:rsid w:val="00EE64E2"/>
    <w:rsid w:val="00EE7F69"/>
    <w:rsid w:val="00EF0E59"/>
    <w:rsid w:val="00F02C58"/>
    <w:rsid w:val="00F0371D"/>
    <w:rsid w:val="00F045DA"/>
    <w:rsid w:val="00F066F3"/>
    <w:rsid w:val="00F07106"/>
    <w:rsid w:val="00F13ADB"/>
    <w:rsid w:val="00F13EB3"/>
    <w:rsid w:val="00F14387"/>
    <w:rsid w:val="00F15330"/>
    <w:rsid w:val="00F15633"/>
    <w:rsid w:val="00F15CB6"/>
    <w:rsid w:val="00F1730C"/>
    <w:rsid w:val="00F21A02"/>
    <w:rsid w:val="00F23907"/>
    <w:rsid w:val="00F2585D"/>
    <w:rsid w:val="00F26786"/>
    <w:rsid w:val="00F3162B"/>
    <w:rsid w:val="00F31CA8"/>
    <w:rsid w:val="00F32414"/>
    <w:rsid w:val="00F34A03"/>
    <w:rsid w:val="00F40114"/>
    <w:rsid w:val="00F4012A"/>
    <w:rsid w:val="00F41215"/>
    <w:rsid w:val="00F41404"/>
    <w:rsid w:val="00F419AF"/>
    <w:rsid w:val="00F45DA7"/>
    <w:rsid w:val="00F46685"/>
    <w:rsid w:val="00F52A42"/>
    <w:rsid w:val="00F54283"/>
    <w:rsid w:val="00F547E3"/>
    <w:rsid w:val="00F6088E"/>
    <w:rsid w:val="00F6118C"/>
    <w:rsid w:val="00F61C28"/>
    <w:rsid w:val="00F63EED"/>
    <w:rsid w:val="00F6503D"/>
    <w:rsid w:val="00F81249"/>
    <w:rsid w:val="00F8355D"/>
    <w:rsid w:val="00F84A84"/>
    <w:rsid w:val="00F87D10"/>
    <w:rsid w:val="00F90957"/>
    <w:rsid w:val="00F94AFB"/>
    <w:rsid w:val="00F95B62"/>
    <w:rsid w:val="00FA05BF"/>
    <w:rsid w:val="00FA4203"/>
    <w:rsid w:val="00FA5DE5"/>
    <w:rsid w:val="00FB1348"/>
    <w:rsid w:val="00FB155D"/>
    <w:rsid w:val="00FB45B2"/>
    <w:rsid w:val="00FB7E4C"/>
    <w:rsid w:val="00FC0655"/>
    <w:rsid w:val="00FC083C"/>
    <w:rsid w:val="00FC1A9B"/>
    <w:rsid w:val="00FC72A7"/>
    <w:rsid w:val="00FD0A69"/>
    <w:rsid w:val="00FD2988"/>
    <w:rsid w:val="00FD6D3A"/>
    <w:rsid w:val="00FF2075"/>
    <w:rsid w:val="00FF22DC"/>
    <w:rsid w:val="73FA75A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en-US"/>
    </w:rPr>
  </w:style>
  <w:style w:type="paragraph" w:styleId="Heading1">
    <w:name w:val="heading 1"/>
    <w:basedOn w:val="Normal"/>
    <w:next w:val="Normal"/>
    <w:link w:val="Heading1Char1"/>
    <w:uiPriority w:val="99"/>
    <w:qFormat/>
    <w:pPr>
      <w:keepNext/>
      <w:jc w:val="both"/>
      <w:outlineLvl w:val="0"/>
    </w:pPr>
    <w:rPr>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locked/>
    <w:rPr>
      <w:rFonts w:ascii="Times New Roman" w:eastAsia="Calibri" w:hAnsi="Times New Roman" w:cs="Times New Roman"/>
      <w:sz w:val="28"/>
      <w:szCs w:val="28"/>
      <w:lang w:val="en-US"/>
    </w:rPr>
  </w:style>
  <w:style w:type="character" w:customStyle="1" w:styleId="Heading1Char">
    <w:name w:val="Heading 1 Char"/>
    <w:uiPriority w:val="9"/>
    <w:rPr>
      <w:rFonts w:ascii="Cambria" w:eastAsia="Times New Roman" w:hAnsi="Cambria" w:cs="Times New Roman"/>
      <w:b/>
      <w:bCs/>
      <w:color w:val="365F91"/>
      <w:sz w:val="28"/>
      <w:szCs w:val="28"/>
      <w:lang w:val="en-US"/>
    </w:rPr>
  </w:style>
  <w:style w:type="character" w:customStyle="1" w:styleId="HeaderChar">
    <w:name w:val="Header Char"/>
    <w:link w:val="Header"/>
    <w:uiPriority w:val="99"/>
    <w:rPr>
      <w:rFonts w:ascii="Times New Roman" w:hAnsi="Times New Roman"/>
      <w:sz w:val="24"/>
      <w:szCs w:val="24"/>
      <w:lang w:val="en-US" w:eastAsia="en-US"/>
    </w:rPr>
  </w:style>
  <w:style w:type="paragraph" w:styleId="Header">
    <w:name w:val="header"/>
    <w:basedOn w:val="Normal"/>
    <w:link w:val="HeaderChar"/>
    <w:uiPriority w:val="99"/>
    <w:unhideWhenUsed/>
    <w:pPr>
      <w:tabs>
        <w:tab w:val="center" w:pos="4513"/>
        <w:tab w:val="right" w:pos="9026"/>
      </w:tabs>
    </w:pPr>
  </w:style>
  <w:style w:type="character" w:customStyle="1" w:styleId="FooterChar">
    <w:name w:val="Footer Char"/>
    <w:link w:val="Footer"/>
    <w:uiPriority w:val="99"/>
    <w:semiHidden/>
    <w:rPr>
      <w:rFonts w:ascii="Times New Roman" w:hAnsi="Times New Roman"/>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paragraph" w:customStyle="1" w:styleId="Default">
    <w:name w:val="Default"/>
    <w:pPr>
      <w:autoSpaceDE w:val="0"/>
      <w:autoSpaceDN w:val="0"/>
      <w:adjustRightInd w:val="0"/>
    </w:pPr>
    <w:rPr>
      <w:rFonts w:ascii="Bookman Old Style" w:eastAsia="Times New Roman" w:hAnsi="Bookman Old Style" w:cs="Bookman Old Style"/>
      <w:color w:val="000000"/>
      <w:sz w:val="24"/>
      <w:szCs w:val="24"/>
      <w:lang w:val="en-US" w:eastAsia="en-US"/>
    </w:rPr>
  </w:style>
  <w:style w:type="paragraph" w:styleId="ListParagraph">
    <w:name w:val="List Paragraph"/>
    <w:basedOn w:val="Normal"/>
    <w:link w:val="ListParagraphChar"/>
    <w:uiPriority w:val="34"/>
    <w:qFormat/>
    <w:pPr>
      <w:ind w:left="720"/>
    </w:pPr>
  </w:style>
  <w:style w:type="paragraph" w:styleId="BalloonText">
    <w:name w:val="Balloon Text"/>
    <w:basedOn w:val="Normal"/>
    <w:link w:val="BalloonTextChar"/>
    <w:uiPriority w:val="99"/>
    <w:semiHidden/>
    <w:unhideWhenUsed/>
    <w:rsid w:val="0052284C"/>
    <w:rPr>
      <w:rFonts w:ascii="Tahoma" w:hAnsi="Tahoma"/>
      <w:sz w:val="16"/>
      <w:szCs w:val="16"/>
      <w:lang/>
    </w:rPr>
  </w:style>
  <w:style w:type="character" w:customStyle="1" w:styleId="BalloonTextChar">
    <w:name w:val="Balloon Text Char"/>
    <w:link w:val="BalloonText"/>
    <w:uiPriority w:val="99"/>
    <w:semiHidden/>
    <w:rsid w:val="0052284C"/>
    <w:rPr>
      <w:rFonts w:ascii="Tahoma" w:hAnsi="Tahoma" w:cs="Tahoma"/>
      <w:sz w:val="16"/>
      <w:szCs w:val="16"/>
    </w:rPr>
  </w:style>
  <w:style w:type="character" w:styleId="Hyperlink">
    <w:name w:val="Hyperlink"/>
    <w:uiPriority w:val="99"/>
    <w:semiHidden/>
    <w:unhideWhenUsed/>
    <w:rsid w:val="007A0B6A"/>
    <w:rPr>
      <w:color w:val="0563C1"/>
      <w:u w:val="single"/>
    </w:rPr>
  </w:style>
  <w:style w:type="character" w:styleId="FollowedHyperlink">
    <w:name w:val="FollowedHyperlink"/>
    <w:uiPriority w:val="99"/>
    <w:semiHidden/>
    <w:unhideWhenUsed/>
    <w:rsid w:val="007A0B6A"/>
    <w:rPr>
      <w:color w:val="954F72"/>
      <w:u w:val="single"/>
    </w:rPr>
  </w:style>
  <w:style w:type="character" w:customStyle="1" w:styleId="ListParagraphChar">
    <w:name w:val="List Paragraph Char"/>
    <w:link w:val="ListParagraph"/>
    <w:uiPriority w:val="34"/>
    <w:rsid w:val="00323415"/>
    <w:rPr>
      <w:rFonts w:ascii="Times New Roman" w:hAnsi="Times New Roman"/>
      <w:sz w:val="24"/>
      <w:szCs w:val="24"/>
      <w:lang w:val="en-US" w:eastAsia="en-US"/>
    </w:rPr>
  </w:style>
  <w:style w:type="paragraph" w:customStyle="1" w:styleId="msonormal0">
    <w:name w:val="msonormal"/>
    <w:basedOn w:val="Normal"/>
    <w:rsid w:val="000674F5"/>
    <w:pPr>
      <w:spacing w:before="100" w:beforeAutospacing="1" w:after="100" w:afterAutospacing="1"/>
    </w:pPr>
    <w:rPr>
      <w:rFonts w:eastAsia="Times New Roman"/>
      <w:lang w:val="id-ID" w:eastAsia="id-ID"/>
    </w:rPr>
  </w:style>
  <w:style w:type="paragraph" w:customStyle="1" w:styleId="xl81">
    <w:name w:val="xl81"/>
    <w:basedOn w:val="Normal"/>
    <w:rsid w:val="000674F5"/>
    <w:pPr>
      <w:spacing w:before="100" w:beforeAutospacing="1" w:after="100" w:afterAutospacing="1"/>
    </w:pPr>
    <w:rPr>
      <w:rFonts w:ascii="Bookman Old Style" w:eastAsia="Times New Roman" w:hAnsi="Bookman Old Style"/>
      <w:lang w:val="id-ID" w:eastAsia="id-ID"/>
    </w:rPr>
  </w:style>
  <w:style w:type="paragraph" w:customStyle="1" w:styleId="xl82">
    <w:name w:val="xl82"/>
    <w:basedOn w:val="Normal"/>
    <w:rsid w:val="000674F5"/>
    <w:pPr>
      <w:pBdr>
        <w:left w:val="single" w:sz="4" w:space="0" w:color="auto"/>
        <w:bottom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83">
    <w:name w:val="xl83"/>
    <w:basedOn w:val="Normal"/>
    <w:rsid w:val="000674F5"/>
    <w:pPr>
      <w:pBdr>
        <w:top w:val="single" w:sz="4" w:space="0" w:color="auto"/>
        <w:left w:val="single" w:sz="4" w:space="0" w:color="auto"/>
        <w:bottom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84">
    <w:name w:val="xl84"/>
    <w:basedOn w:val="Normal"/>
    <w:rsid w:val="000674F5"/>
    <w:pPr>
      <w:pBdr>
        <w:bottom w:val="single" w:sz="4" w:space="0" w:color="auto"/>
        <w:right w:val="single" w:sz="4" w:space="0" w:color="auto"/>
      </w:pBdr>
      <w:spacing w:before="100" w:beforeAutospacing="1" w:after="100" w:afterAutospacing="1"/>
      <w:ind w:firstLineChars="100" w:firstLine="100"/>
    </w:pPr>
    <w:rPr>
      <w:rFonts w:ascii="Bookman Old Style" w:eastAsia="Times New Roman" w:hAnsi="Bookman Old Style"/>
      <w:lang w:val="id-ID" w:eastAsia="id-ID"/>
    </w:rPr>
  </w:style>
  <w:style w:type="paragraph" w:customStyle="1" w:styleId="xl85">
    <w:name w:val="xl85"/>
    <w:basedOn w:val="Normal"/>
    <w:rsid w:val="000674F5"/>
    <w:pPr>
      <w:pBdr>
        <w:left w:val="single" w:sz="4" w:space="0" w:color="auto"/>
        <w:bottom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86">
    <w:name w:val="xl86"/>
    <w:basedOn w:val="Normal"/>
    <w:rsid w:val="000674F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87">
    <w:name w:val="xl87"/>
    <w:basedOn w:val="Normal"/>
    <w:rsid w:val="000674F5"/>
    <w:pPr>
      <w:pBdr>
        <w:top w:val="single" w:sz="4" w:space="0" w:color="auto"/>
        <w:left w:val="single" w:sz="4" w:space="0" w:color="auto"/>
        <w:bottom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88">
    <w:name w:val="xl88"/>
    <w:basedOn w:val="Normal"/>
    <w:rsid w:val="000674F5"/>
    <w:pPr>
      <w:pBdr>
        <w:top w:val="single" w:sz="4" w:space="0" w:color="auto"/>
        <w:bottom w:val="single" w:sz="4" w:space="0" w:color="auto"/>
        <w:right w:val="single" w:sz="4" w:space="0" w:color="auto"/>
      </w:pBdr>
      <w:spacing w:before="100" w:beforeAutospacing="1" w:after="100" w:afterAutospacing="1"/>
      <w:ind w:firstLineChars="100" w:firstLine="100"/>
    </w:pPr>
    <w:rPr>
      <w:rFonts w:ascii="Bookman Old Style" w:eastAsia="Times New Roman" w:hAnsi="Bookman Old Style"/>
      <w:lang w:val="id-ID" w:eastAsia="id-ID"/>
    </w:rPr>
  </w:style>
  <w:style w:type="paragraph" w:customStyle="1" w:styleId="xl89">
    <w:name w:val="xl89"/>
    <w:basedOn w:val="Normal"/>
    <w:rsid w:val="000674F5"/>
    <w:pPr>
      <w:pBdr>
        <w:left w:val="single" w:sz="4" w:space="0" w:color="auto"/>
        <w:bottom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90">
    <w:name w:val="xl90"/>
    <w:basedOn w:val="Normal"/>
    <w:rsid w:val="000674F5"/>
    <w:pPr>
      <w:pBdr>
        <w:left w:val="single" w:sz="4" w:space="0" w:color="auto"/>
        <w:bottom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91">
    <w:name w:val="xl91"/>
    <w:basedOn w:val="Normal"/>
    <w:rsid w:val="000674F5"/>
    <w:pPr>
      <w:pBdr>
        <w:top w:val="single" w:sz="4" w:space="0" w:color="auto"/>
        <w:left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92">
    <w:name w:val="xl92"/>
    <w:basedOn w:val="Normal"/>
    <w:rsid w:val="000674F5"/>
    <w:pPr>
      <w:pBdr>
        <w:top w:val="single" w:sz="4" w:space="0" w:color="auto"/>
        <w:lef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93">
    <w:name w:val="xl93"/>
    <w:basedOn w:val="Normal"/>
    <w:rsid w:val="000674F5"/>
    <w:pPr>
      <w:pBdr>
        <w:top w:val="single" w:sz="4" w:space="0" w:color="auto"/>
        <w:right w:val="single" w:sz="4" w:space="0" w:color="auto"/>
      </w:pBdr>
      <w:spacing w:before="100" w:beforeAutospacing="1" w:after="100" w:afterAutospacing="1"/>
      <w:ind w:firstLineChars="100" w:firstLine="100"/>
    </w:pPr>
    <w:rPr>
      <w:rFonts w:ascii="Bookman Old Style" w:eastAsia="Times New Roman" w:hAnsi="Bookman Old Style"/>
      <w:lang w:val="id-ID" w:eastAsia="id-ID"/>
    </w:rPr>
  </w:style>
  <w:style w:type="paragraph" w:customStyle="1" w:styleId="xl94">
    <w:name w:val="xl94"/>
    <w:basedOn w:val="Normal"/>
    <w:rsid w:val="000674F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95">
    <w:name w:val="xl95"/>
    <w:basedOn w:val="Normal"/>
    <w:rsid w:val="000674F5"/>
    <w:pPr>
      <w:pBdr>
        <w:top w:val="single" w:sz="4" w:space="0" w:color="auto"/>
        <w:left w:val="single" w:sz="4" w:space="0" w:color="auto"/>
        <w:bottom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96">
    <w:name w:val="xl96"/>
    <w:basedOn w:val="Normal"/>
    <w:rsid w:val="000674F5"/>
    <w:pPr>
      <w:pBdr>
        <w:top w:val="single" w:sz="4" w:space="0" w:color="auto"/>
        <w:bottom w:val="single" w:sz="4" w:space="0" w:color="auto"/>
        <w:right w:val="single" w:sz="4" w:space="0" w:color="auto"/>
      </w:pBdr>
      <w:spacing w:before="100" w:beforeAutospacing="1" w:after="100" w:afterAutospacing="1"/>
      <w:ind w:firstLineChars="100" w:firstLine="100"/>
    </w:pPr>
    <w:rPr>
      <w:rFonts w:ascii="Bookman Old Style" w:eastAsia="Times New Roman" w:hAnsi="Bookman Old Style"/>
      <w:lang w:val="id-ID" w:eastAsia="id-ID"/>
    </w:rPr>
  </w:style>
  <w:style w:type="paragraph" w:customStyle="1" w:styleId="xl97">
    <w:name w:val="xl97"/>
    <w:basedOn w:val="Normal"/>
    <w:rsid w:val="000674F5"/>
    <w:pPr>
      <w:pBdr>
        <w:left w:val="single" w:sz="4" w:space="0" w:color="auto"/>
        <w:bottom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98">
    <w:name w:val="xl98"/>
    <w:basedOn w:val="Normal"/>
    <w:rsid w:val="000674F5"/>
    <w:pPr>
      <w:pBdr>
        <w:left w:val="single" w:sz="4" w:space="0" w:color="auto"/>
        <w:bottom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99">
    <w:name w:val="xl99"/>
    <w:basedOn w:val="Normal"/>
    <w:rsid w:val="000674F5"/>
    <w:pPr>
      <w:pBdr>
        <w:left w:val="single" w:sz="4" w:space="0" w:color="auto"/>
        <w:bottom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100">
    <w:name w:val="xl100"/>
    <w:basedOn w:val="Normal"/>
    <w:rsid w:val="000674F5"/>
    <w:pPr>
      <w:pBdr>
        <w:top w:val="single" w:sz="4" w:space="0" w:color="auto"/>
        <w:left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101">
    <w:name w:val="xl101"/>
    <w:basedOn w:val="Normal"/>
    <w:rsid w:val="000674F5"/>
    <w:pPr>
      <w:spacing w:before="100" w:beforeAutospacing="1" w:after="100" w:afterAutospacing="1"/>
      <w:jc w:val="center"/>
      <w:textAlignment w:val="center"/>
    </w:pPr>
    <w:rPr>
      <w:rFonts w:ascii="Bookman Old Style" w:eastAsia="Times New Roman" w:hAnsi="Bookman Old Style"/>
      <w:b/>
      <w:bCs/>
      <w:lang w:val="id-ID" w:eastAsia="id-ID"/>
    </w:rPr>
  </w:style>
  <w:style w:type="paragraph" w:customStyle="1" w:styleId="xl102">
    <w:name w:val="xl102"/>
    <w:basedOn w:val="Normal"/>
    <w:rsid w:val="00067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eastAsia="Times New Roman" w:hAnsi="Bookman Old Style"/>
      <w:b/>
      <w:bCs/>
      <w:lang w:val="id-ID" w:eastAsia="id-ID"/>
    </w:rPr>
  </w:style>
  <w:style w:type="paragraph" w:customStyle="1" w:styleId="xl103">
    <w:name w:val="xl103"/>
    <w:basedOn w:val="Normal"/>
    <w:rsid w:val="00067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eastAsia="Times New Roman" w:hAnsi="Bookman Old Style"/>
      <w:b/>
      <w:bCs/>
      <w:lang w:val="id-ID" w:eastAsia="id-ID"/>
    </w:rPr>
  </w:style>
  <w:style w:type="paragraph" w:customStyle="1" w:styleId="xl104">
    <w:name w:val="xl104"/>
    <w:basedOn w:val="Normal"/>
    <w:rsid w:val="00067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Times New Roman" w:hAnsi="Bookman Old Style"/>
      <w:lang w:val="id-ID" w:eastAsia="id-ID"/>
    </w:rPr>
  </w:style>
  <w:style w:type="paragraph" w:customStyle="1" w:styleId="xl105">
    <w:name w:val="xl105"/>
    <w:basedOn w:val="Normal"/>
    <w:rsid w:val="00067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Times New Roman" w:hAnsi="Bookman Old Style"/>
      <w:i/>
      <w:iCs/>
      <w:lang w:val="id-ID" w:eastAsia="id-ID"/>
    </w:rPr>
  </w:style>
  <w:style w:type="paragraph" w:customStyle="1" w:styleId="xl106">
    <w:name w:val="xl106"/>
    <w:basedOn w:val="Normal"/>
    <w:rsid w:val="00067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eastAsia="Times New Roman" w:hAnsi="Bookman Old Style"/>
      <w:i/>
      <w:iCs/>
      <w:lang w:val="id-ID" w:eastAsia="id-ID"/>
    </w:rPr>
  </w:style>
  <w:style w:type="paragraph" w:customStyle="1" w:styleId="xl107">
    <w:name w:val="xl107"/>
    <w:basedOn w:val="Normal"/>
    <w:rsid w:val="000674F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108">
    <w:name w:val="xl108"/>
    <w:basedOn w:val="Normal"/>
    <w:rsid w:val="000674F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109">
    <w:name w:val="xl109"/>
    <w:basedOn w:val="Normal"/>
    <w:rsid w:val="000674F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110">
    <w:name w:val="xl110"/>
    <w:basedOn w:val="Normal"/>
    <w:rsid w:val="000674F5"/>
    <w:pPr>
      <w:pBdr>
        <w:bottom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111">
    <w:name w:val="xl111"/>
    <w:basedOn w:val="Normal"/>
    <w:rsid w:val="000674F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eastAsia="Times New Roman" w:hAnsi="Bookman Old Style"/>
      <w:b/>
      <w:bCs/>
      <w:lang w:val="id-ID" w:eastAsia="id-ID"/>
    </w:rPr>
  </w:style>
  <w:style w:type="paragraph" w:customStyle="1" w:styleId="xl112">
    <w:name w:val="xl112"/>
    <w:basedOn w:val="Normal"/>
    <w:rsid w:val="000674F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eastAsia="Times New Roman" w:hAnsi="Bookman Old Style"/>
      <w:b/>
      <w:bCs/>
      <w:lang w:val="id-ID" w:eastAsia="id-ID"/>
    </w:rPr>
  </w:style>
  <w:style w:type="paragraph" w:styleId="BodyText">
    <w:name w:val="Body Text"/>
    <w:basedOn w:val="Normal"/>
    <w:link w:val="BodyTextChar"/>
    <w:uiPriority w:val="99"/>
    <w:unhideWhenUsed/>
    <w:rsid w:val="000D22F4"/>
    <w:pPr>
      <w:suppressAutoHyphens/>
      <w:spacing w:after="120"/>
    </w:pPr>
    <w:rPr>
      <w:rFonts w:eastAsia="Times New Roman"/>
      <w:lang w:val="id-ID" w:eastAsia="ar-SA"/>
    </w:rPr>
  </w:style>
  <w:style w:type="character" w:customStyle="1" w:styleId="BodyTextChar">
    <w:name w:val="Body Text Char"/>
    <w:link w:val="BodyText"/>
    <w:uiPriority w:val="99"/>
    <w:rsid w:val="000D22F4"/>
    <w:rPr>
      <w:rFonts w:ascii="Times New Roman" w:eastAsia="Times New Roman" w:hAnsi="Times New Roman"/>
      <w:sz w:val="24"/>
      <w:szCs w:val="24"/>
      <w:lang w:eastAsia="ar-SA"/>
    </w:rPr>
  </w:style>
  <w:style w:type="table" w:styleId="TableGrid">
    <w:name w:val="Table Grid"/>
    <w:basedOn w:val="TableNormal"/>
    <w:rsid w:val="000D22F4"/>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8B14AF"/>
    <w:pPr>
      <w:spacing w:after="120"/>
      <w:ind w:left="283"/>
    </w:pPr>
  </w:style>
  <w:style w:type="character" w:customStyle="1" w:styleId="BodyTextIndentChar">
    <w:name w:val="Body Text Indent Char"/>
    <w:link w:val="BodyTextIndent"/>
    <w:uiPriority w:val="99"/>
    <w:rsid w:val="008B14AF"/>
    <w:rPr>
      <w:rFonts w:ascii="Times New Roman" w:hAnsi="Times New Roman"/>
      <w:sz w:val="24"/>
      <w:szCs w:val="24"/>
      <w:lang w:val="en-US" w:eastAsia="en-US"/>
    </w:rPr>
  </w:style>
  <w:style w:type="paragraph" w:styleId="Subtitle">
    <w:name w:val="Subtitle"/>
    <w:basedOn w:val="Normal"/>
    <w:link w:val="SubtitleChar"/>
    <w:uiPriority w:val="99"/>
    <w:qFormat/>
    <w:rsid w:val="008B14AF"/>
    <w:pPr>
      <w:jc w:val="center"/>
    </w:pPr>
    <w:rPr>
      <w:rFonts w:eastAsia="Times New Roman"/>
      <w:sz w:val="28"/>
      <w:szCs w:val="28"/>
    </w:rPr>
  </w:style>
  <w:style w:type="character" w:customStyle="1" w:styleId="SubtitleChar">
    <w:name w:val="Subtitle Char"/>
    <w:link w:val="Subtitle"/>
    <w:uiPriority w:val="99"/>
    <w:rsid w:val="008B14AF"/>
    <w:rPr>
      <w:rFonts w:ascii="Times New Roman" w:eastAsia="Times New Roman" w:hAnsi="Times New Roman"/>
      <w:sz w:val="28"/>
      <w:szCs w:val="28"/>
      <w:lang w:val="en-US" w:eastAsia="en-US"/>
    </w:rPr>
  </w:style>
  <w:style w:type="paragraph" w:customStyle="1" w:styleId="xl113">
    <w:name w:val="xl113"/>
    <w:basedOn w:val="Normal"/>
    <w:rsid w:val="008469E9"/>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en-US"/>
    </w:rPr>
  </w:style>
  <w:style w:type="paragraph" w:styleId="Heading1">
    <w:name w:val="heading 1"/>
    <w:basedOn w:val="Normal"/>
    <w:next w:val="Normal"/>
    <w:link w:val="Heading1Char1"/>
    <w:uiPriority w:val="99"/>
    <w:qFormat/>
    <w:pPr>
      <w:keepNext/>
      <w:jc w:val="both"/>
      <w:outlineLvl w:val="0"/>
    </w:pPr>
    <w:rPr>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locked/>
    <w:rPr>
      <w:rFonts w:ascii="Times New Roman" w:eastAsia="Calibri" w:hAnsi="Times New Roman" w:cs="Times New Roman"/>
      <w:sz w:val="28"/>
      <w:szCs w:val="28"/>
      <w:lang w:val="en-US"/>
    </w:rPr>
  </w:style>
  <w:style w:type="character" w:customStyle="1" w:styleId="Heading1Char">
    <w:name w:val="Heading 1 Char"/>
    <w:uiPriority w:val="9"/>
    <w:rPr>
      <w:rFonts w:ascii="Cambria" w:eastAsia="Times New Roman" w:hAnsi="Cambria" w:cs="Times New Roman"/>
      <w:b/>
      <w:bCs/>
      <w:color w:val="365F91"/>
      <w:sz w:val="28"/>
      <w:szCs w:val="28"/>
      <w:lang w:val="en-US"/>
    </w:rPr>
  </w:style>
  <w:style w:type="character" w:customStyle="1" w:styleId="HeaderChar">
    <w:name w:val="Header Char"/>
    <w:link w:val="Header"/>
    <w:uiPriority w:val="99"/>
    <w:rPr>
      <w:rFonts w:ascii="Times New Roman" w:hAnsi="Times New Roman"/>
      <w:sz w:val="24"/>
      <w:szCs w:val="24"/>
      <w:lang w:val="en-US" w:eastAsia="en-US"/>
    </w:rPr>
  </w:style>
  <w:style w:type="paragraph" w:styleId="Header">
    <w:name w:val="header"/>
    <w:basedOn w:val="Normal"/>
    <w:link w:val="HeaderChar"/>
    <w:uiPriority w:val="99"/>
    <w:unhideWhenUsed/>
    <w:pPr>
      <w:tabs>
        <w:tab w:val="center" w:pos="4513"/>
        <w:tab w:val="right" w:pos="9026"/>
      </w:tabs>
    </w:pPr>
  </w:style>
  <w:style w:type="character" w:customStyle="1" w:styleId="FooterChar">
    <w:name w:val="Footer Char"/>
    <w:link w:val="Footer"/>
    <w:uiPriority w:val="99"/>
    <w:semiHidden/>
    <w:rPr>
      <w:rFonts w:ascii="Times New Roman" w:hAnsi="Times New Roman"/>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paragraph" w:customStyle="1" w:styleId="Default">
    <w:name w:val="Default"/>
    <w:pPr>
      <w:autoSpaceDE w:val="0"/>
      <w:autoSpaceDN w:val="0"/>
      <w:adjustRightInd w:val="0"/>
    </w:pPr>
    <w:rPr>
      <w:rFonts w:ascii="Bookman Old Style" w:eastAsia="Times New Roman" w:hAnsi="Bookman Old Style" w:cs="Bookman Old Style"/>
      <w:color w:val="000000"/>
      <w:sz w:val="24"/>
      <w:szCs w:val="24"/>
      <w:lang w:val="en-US" w:eastAsia="en-US"/>
    </w:rPr>
  </w:style>
  <w:style w:type="paragraph" w:styleId="ListParagraph">
    <w:name w:val="List Paragraph"/>
    <w:basedOn w:val="Normal"/>
    <w:link w:val="ListParagraphChar"/>
    <w:uiPriority w:val="34"/>
    <w:qFormat/>
    <w:pPr>
      <w:ind w:left="720"/>
    </w:pPr>
  </w:style>
  <w:style w:type="paragraph" w:styleId="BalloonText">
    <w:name w:val="Balloon Text"/>
    <w:basedOn w:val="Normal"/>
    <w:link w:val="BalloonTextChar"/>
    <w:uiPriority w:val="99"/>
    <w:semiHidden/>
    <w:unhideWhenUsed/>
    <w:rsid w:val="0052284C"/>
    <w:rPr>
      <w:rFonts w:ascii="Tahoma" w:hAnsi="Tahoma"/>
      <w:sz w:val="16"/>
      <w:szCs w:val="16"/>
      <w:lang/>
    </w:rPr>
  </w:style>
  <w:style w:type="character" w:customStyle="1" w:styleId="BalloonTextChar">
    <w:name w:val="Balloon Text Char"/>
    <w:link w:val="BalloonText"/>
    <w:uiPriority w:val="99"/>
    <w:semiHidden/>
    <w:rsid w:val="0052284C"/>
    <w:rPr>
      <w:rFonts w:ascii="Tahoma" w:hAnsi="Tahoma" w:cs="Tahoma"/>
      <w:sz w:val="16"/>
      <w:szCs w:val="16"/>
    </w:rPr>
  </w:style>
  <w:style w:type="character" w:styleId="Hyperlink">
    <w:name w:val="Hyperlink"/>
    <w:uiPriority w:val="99"/>
    <w:semiHidden/>
    <w:unhideWhenUsed/>
    <w:rsid w:val="007A0B6A"/>
    <w:rPr>
      <w:color w:val="0563C1"/>
      <w:u w:val="single"/>
    </w:rPr>
  </w:style>
  <w:style w:type="character" w:styleId="FollowedHyperlink">
    <w:name w:val="FollowedHyperlink"/>
    <w:uiPriority w:val="99"/>
    <w:semiHidden/>
    <w:unhideWhenUsed/>
    <w:rsid w:val="007A0B6A"/>
    <w:rPr>
      <w:color w:val="954F72"/>
      <w:u w:val="single"/>
    </w:rPr>
  </w:style>
  <w:style w:type="character" w:customStyle="1" w:styleId="ListParagraphChar">
    <w:name w:val="List Paragraph Char"/>
    <w:link w:val="ListParagraph"/>
    <w:uiPriority w:val="34"/>
    <w:rsid w:val="00323415"/>
    <w:rPr>
      <w:rFonts w:ascii="Times New Roman" w:hAnsi="Times New Roman"/>
      <w:sz w:val="24"/>
      <w:szCs w:val="24"/>
      <w:lang w:val="en-US" w:eastAsia="en-US"/>
    </w:rPr>
  </w:style>
  <w:style w:type="paragraph" w:customStyle="1" w:styleId="msonormal0">
    <w:name w:val="msonormal"/>
    <w:basedOn w:val="Normal"/>
    <w:rsid w:val="000674F5"/>
    <w:pPr>
      <w:spacing w:before="100" w:beforeAutospacing="1" w:after="100" w:afterAutospacing="1"/>
    </w:pPr>
    <w:rPr>
      <w:rFonts w:eastAsia="Times New Roman"/>
      <w:lang w:val="id-ID" w:eastAsia="id-ID"/>
    </w:rPr>
  </w:style>
  <w:style w:type="paragraph" w:customStyle="1" w:styleId="xl81">
    <w:name w:val="xl81"/>
    <w:basedOn w:val="Normal"/>
    <w:rsid w:val="000674F5"/>
    <w:pPr>
      <w:spacing w:before="100" w:beforeAutospacing="1" w:after="100" w:afterAutospacing="1"/>
    </w:pPr>
    <w:rPr>
      <w:rFonts w:ascii="Bookman Old Style" w:eastAsia="Times New Roman" w:hAnsi="Bookman Old Style"/>
      <w:lang w:val="id-ID" w:eastAsia="id-ID"/>
    </w:rPr>
  </w:style>
  <w:style w:type="paragraph" w:customStyle="1" w:styleId="xl82">
    <w:name w:val="xl82"/>
    <w:basedOn w:val="Normal"/>
    <w:rsid w:val="000674F5"/>
    <w:pPr>
      <w:pBdr>
        <w:left w:val="single" w:sz="4" w:space="0" w:color="auto"/>
        <w:bottom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83">
    <w:name w:val="xl83"/>
    <w:basedOn w:val="Normal"/>
    <w:rsid w:val="000674F5"/>
    <w:pPr>
      <w:pBdr>
        <w:top w:val="single" w:sz="4" w:space="0" w:color="auto"/>
        <w:left w:val="single" w:sz="4" w:space="0" w:color="auto"/>
        <w:bottom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84">
    <w:name w:val="xl84"/>
    <w:basedOn w:val="Normal"/>
    <w:rsid w:val="000674F5"/>
    <w:pPr>
      <w:pBdr>
        <w:bottom w:val="single" w:sz="4" w:space="0" w:color="auto"/>
        <w:right w:val="single" w:sz="4" w:space="0" w:color="auto"/>
      </w:pBdr>
      <w:spacing w:before="100" w:beforeAutospacing="1" w:after="100" w:afterAutospacing="1"/>
      <w:ind w:firstLineChars="100" w:firstLine="100"/>
    </w:pPr>
    <w:rPr>
      <w:rFonts w:ascii="Bookman Old Style" w:eastAsia="Times New Roman" w:hAnsi="Bookman Old Style"/>
      <w:lang w:val="id-ID" w:eastAsia="id-ID"/>
    </w:rPr>
  </w:style>
  <w:style w:type="paragraph" w:customStyle="1" w:styleId="xl85">
    <w:name w:val="xl85"/>
    <w:basedOn w:val="Normal"/>
    <w:rsid w:val="000674F5"/>
    <w:pPr>
      <w:pBdr>
        <w:left w:val="single" w:sz="4" w:space="0" w:color="auto"/>
        <w:bottom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86">
    <w:name w:val="xl86"/>
    <w:basedOn w:val="Normal"/>
    <w:rsid w:val="000674F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87">
    <w:name w:val="xl87"/>
    <w:basedOn w:val="Normal"/>
    <w:rsid w:val="000674F5"/>
    <w:pPr>
      <w:pBdr>
        <w:top w:val="single" w:sz="4" w:space="0" w:color="auto"/>
        <w:left w:val="single" w:sz="4" w:space="0" w:color="auto"/>
        <w:bottom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88">
    <w:name w:val="xl88"/>
    <w:basedOn w:val="Normal"/>
    <w:rsid w:val="000674F5"/>
    <w:pPr>
      <w:pBdr>
        <w:top w:val="single" w:sz="4" w:space="0" w:color="auto"/>
        <w:bottom w:val="single" w:sz="4" w:space="0" w:color="auto"/>
        <w:right w:val="single" w:sz="4" w:space="0" w:color="auto"/>
      </w:pBdr>
      <w:spacing w:before="100" w:beforeAutospacing="1" w:after="100" w:afterAutospacing="1"/>
      <w:ind w:firstLineChars="100" w:firstLine="100"/>
    </w:pPr>
    <w:rPr>
      <w:rFonts w:ascii="Bookman Old Style" w:eastAsia="Times New Roman" w:hAnsi="Bookman Old Style"/>
      <w:lang w:val="id-ID" w:eastAsia="id-ID"/>
    </w:rPr>
  </w:style>
  <w:style w:type="paragraph" w:customStyle="1" w:styleId="xl89">
    <w:name w:val="xl89"/>
    <w:basedOn w:val="Normal"/>
    <w:rsid w:val="000674F5"/>
    <w:pPr>
      <w:pBdr>
        <w:left w:val="single" w:sz="4" w:space="0" w:color="auto"/>
        <w:bottom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90">
    <w:name w:val="xl90"/>
    <w:basedOn w:val="Normal"/>
    <w:rsid w:val="000674F5"/>
    <w:pPr>
      <w:pBdr>
        <w:left w:val="single" w:sz="4" w:space="0" w:color="auto"/>
        <w:bottom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91">
    <w:name w:val="xl91"/>
    <w:basedOn w:val="Normal"/>
    <w:rsid w:val="000674F5"/>
    <w:pPr>
      <w:pBdr>
        <w:top w:val="single" w:sz="4" w:space="0" w:color="auto"/>
        <w:left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92">
    <w:name w:val="xl92"/>
    <w:basedOn w:val="Normal"/>
    <w:rsid w:val="000674F5"/>
    <w:pPr>
      <w:pBdr>
        <w:top w:val="single" w:sz="4" w:space="0" w:color="auto"/>
        <w:lef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93">
    <w:name w:val="xl93"/>
    <w:basedOn w:val="Normal"/>
    <w:rsid w:val="000674F5"/>
    <w:pPr>
      <w:pBdr>
        <w:top w:val="single" w:sz="4" w:space="0" w:color="auto"/>
        <w:right w:val="single" w:sz="4" w:space="0" w:color="auto"/>
      </w:pBdr>
      <w:spacing w:before="100" w:beforeAutospacing="1" w:after="100" w:afterAutospacing="1"/>
      <w:ind w:firstLineChars="100" w:firstLine="100"/>
    </w:pPr>
    <w:rPr>
      <w:rFonts w:ascii="Bookman Old Style" w:eastAsia="Times New Roman" w:hAnsi="Bookman Old Style"/>
      <w:lang w:val="id-ID" w:eastAsia="id-ID"/>
    </w:rPr>
  </w:style>
  <w:style w:type="paragraph" w:customStyle="1" w:styleId="xl94">
    <w:name w:val="xl94"/>
    <w:basedOn w:val="Normal"/>
    <w:rsid w:val="000674F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95">
    <w:name w:val="xl95"/>
    <w:basedOn w:val="Normal"/>
    <w:rsid w:val="000674F5"/>
    <w:pPr>
      <w:pBdr>
        <w:top w:val="single" w:sz="4" w:space="0" w:color="auto"/>
        <w:left w:val="single" w:sz="4" w:space="0" w:color="auto"/>
        <w:bottom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96">
    <w:name w:val="xl96"/>
    <w:basedOn w:val="Normal"/>
    <w:rsid w:val="000674F5"/>
    <w:pPr>
      <w:pBdr>
        <w:top w:val="single" w:sz="4" w:space="0" w:color="auto"/>
        <w:bottom w:val="single" w:sz="4" w:space="0" w:color="auto"/>
        <w:right w:val="single" w:sz="4" w:space="0" w:color="auto"/>
      </w:pBdr>
      <w:spacing w:before="100" w:beforeAutospacing="1" w:after="100" w:afterAutospacing="1"/>
      <w:ind w:firstLineChars="100" w:firstLine="100"/>
    </w:pPr>
    <w:rPr>
      <w:rFonts w:ascii="Bookman Old Style" w:eastAsia="Times New Roman" w:hAnsi="Bookman Old Style"/>
      <w:lang w:val="id-ID" w:eastAsia="id-ID"/>
    </w:rPr>
  </w:style>
  <w:style w:type="paragraph" w:customStyle="1" w:styleId="xl97">
    <w:name w:val="xl97"/>
    <w:basedOn w:val="Normal"/>
    <w:rsid w:val="000674F5"/>
    <w:pPr>
      <w:pBdr>
        <w:left w:val="single" w:sz="4" w:space="0" w:color="auto"/>
        <w:bottom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98">
    <w:name w:val="xl98"/>
    <w:basedOn w:val="Normal"/>
    <w:rsid w:val="000674F5"/>
    <w:pPr>
      <w:pBdr>
        <w:left w:val="single" w:sz="4" w:space="0" w:color="auto"/>
        <w:bottom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99">
    <w:name w:val="xl99"/>
    <w:basedOn w:val="Normal"/>
    <w:rsid w:val="000674F5"/>
    <w:pPr>
      <w:pBdr>
        <w:left w:val="single" w:sz="4" w:space="0" w:color="auto"/>
        <w:bottom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100">
    <w:name w:val="xl100"/>
    <w:basedOn w:val="Normal"/>
    <w:rsid w:val="000674F5"/>
    <w:pPr>
      <w:pBdr>
        <w:top w:val="single" w:sz="4" w:space="0" w:color="auto"/>
        <w:left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101">
    <w:name w:val="xl101"/>
    <w:basedOn w:val="Normal"/>
    <w:rsid w:val="000674F5"/>
    <w:pPr>
      <w:spacing w:before="100" w:beforeAutospacing="1" w:after="100" w:afterAutospacing="1"/>
      <w:jc w:val="center"/>
      <w:textAlignment w:val="center"/>
    </w:pPr>
    <w:rPr>
      <w:rFonts w:ascii="Bookman Old Style" w:eastAsia="Times New Roman" w:hAnsi="Bookman Old Style"/>
      <w:b/>
      <w:bCs/>
      <w:lang w:val="id-ID" w:eastAsia="id-ID"/>
    </w:rPr>
  </w:style>
  <w:style w:type="paragraph" w:customStyle="1" w:styleId="xl102">
    <w:name w:val="xl102"/>
    <w:basedOn w:val="Normal"/>
    <w:rsid w:val="00067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eastAsia="Times New Roman" w:hAnsi="Bookman Old Style"/>
      <w:b/>
      <w:bCs/>
      <w:lang w:val="id-ID" w:eastAsia="id-ID"/>
    </w:rPr>
  </w:style>
  <w:style w:type="paragraph" w:customStyle="1" w:styleId="xl103">
    <w:name w:val="xl103"/>
    <w:basedOn w:val="Normal"/>
    <w:rsid w:val="00067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eastAsia="Times New Roman" w:hAnsi="Bookman Old Style"/>
      <w:b/>
      <w:bCs/>
      <w:lang w:val="id-ID" w:eastAsia="id-ID"/>
    </w:rPr>
  </w:style>
  <w:style w:type="paragraph" w:customStyle="1" w:styleId="xl104">
    <w:name w:val="xl104"/>
    <w:basedOn w:val="Normal"/>
    <w:rsid w:val="00067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Times New Roman" w:hAnsi="Bookman Old Style"/>
      <w:lang w:val="id-ID" w:eastAsia="id-ID"/>
    </w:rPr>
  </w:style>
  <w:style w:type="paragraph" w:customStyle="1" w:styleId="xl105">
    <w:name w:val="xl105"/>
    <w:basedOn w:val="Normal"/>
    <w:rsid w:val="00067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Times New Roman" w:hAnsi="Bookman Old Style"/>
      <w:i/>
      <w:iCs/>
      <w:lang w:val="id-ID" w:eastAsia="id-ID"/>
    </w:rPr>
  </w:style>
  <w:style w:type="paragraph" w:customStyle="1" w:styleId="xl106">
    <w:name w:val="xl106"/>
    <w:basedOn w:val="Normal"/>
    <w:rsid w:val="00067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eastAsia="Times New Roman" w:hAnsi="Bookman Old Style"/>
      <w:i/>
      <w:iCs/>
      <w:lang w:val="id-ID" w:eastAsia="id-ID"/>
    </w:rPr>
  </w:style>
  <w:style w:type="paragraph" w:customStyle="1" w:styleId="xl107">
    <w:name w:val="xl107"/>
    <w:basedOn w:val="Normal"/>
    <w:rsid w:val="000674F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108">
    <w:name w:val="xl108"/>
    <w:basedOn w:val="Normal"/>
    <w:rsid w:val="000674F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109">
    <w:name w:val="xl109"/>
    <w:basedOn w:val="Normal"/>
    <w:rsid w:val="000674F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110">
    <w:name w:val="xl110"/>
    <w:basedOn w:val="Normal"/>
    <w:rsid w:val="000674F5"/>
    <w:pPr>
      <w:pBdr>
        <w:bottom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 w:type="paragraph" w:customStyle="1" w:styleId="xl111">
    <w:name w:val="xl111"/>
    <w:basedOn w:val="Normal"/>
    <w:rsid w:val="000674F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eastAsia="Times New Roman" w:hAnsi="Bookman Old Style"/>
      <w:b/>
      <w:bCs/>
      <w:lang w:val="id-ID" w:eastAsia="id-ID"/>
    </w:rPr>
  </w:style>
  <w:style w:type="paragraph" w:customStyle="1" w:styleId="xl112">
    <w:name w:val="xl112"/>
    <w:basedOn w:val="Normal"/>
    <w:rsid w:val="000674F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eastAsia="Times New Roman" w:hAnsi="Bookman Old Style"/>
      <w:b/>
      <w:bCs/>
      <w:lang w:val="id-ID" w:eastAsia="id-ID"/>
    </w:rPr>
  </w:style>
  <w:style w:type="paragraph" w:styleId="BodyText">
    <w:name w:val="Body Text"/>
    <w:basedOn w:val="Normal"/>
    <w:link w:val="BodyTextChar"/>
    <w:uiPriority w:val="99"/>
    <w:unhideWhenUsed/>
    <w:rsid w:val="000D22F4"/>
    <w:pPr>
      <w:suppressAutoHyphens/>
      <w:spacing w:after="120"/>
    </w:pPr>
    <w:rPr>
      <w:rFonts w:eastAsia="Times New Roman"/>
      <w:lang w:val="id-ID" w:eastAsia="ar-SA"/>
    </w:rPr>
  </w:style>
  <w:style w:type="character" w:customStyle="1" w:styleId="BodyTextChar">
    <w:name w:val="Body Text Char"/>
    <w:link w:val="BodyText"/>
    <w:uiPriority w:val="99"/>
    <w:rsid w:val="000D22F4"/>
    <w:rPr>
      <w:rFonts w:ascii="Times New Roman" w:eastAsia="Times New Roman" w:hAnsi="Times New Roman"/>
      <w:sz w:val="24"/>
      <w:szCs w:val="24"/>
      <w:lang w:eastAsia="ar-SA"/>
    </w:rPr>
  </w:style>
  <w:style w:type="table" w:styleId="TableGrid">
    <w:name w:val="Table Grid"/>
    <w:basedOn w:val="TableNormal"/>
    <w:rsid w:val="000D22F4"/>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8B14AF"/>
    <w:pPr>
      <w:spacing w:after="120"/>
      <w:ind w:left="283"/>
    </w:pPr>
  </w:style>
  <w:style w:type="character" w:customStyle="1" w:styleId="BodyTextIndentChar">
    <w:name w:val="Body Text Indent Char"/>
    <w:link w:val="BodyTextIndent"/>
    <w:uiPriority w:val="99"/>
    <w:rsid w:val="008B14AF"/>
    <w:rPr>
      <w:rFonts w:ascii="Times New Roman" w:hAnsi="Times New Roman"/>
      <w:sz w:val="24"/>
      <w:szCs w:val="24"/>
      <w:lang w:val="en-US" w:eastAsia="en-US"/>
    </w:rPr>
  </w:style>
  <w:style w:type="paragraph" w:styleId="Subtitle">
    <w:name w:val="Subtitle"/>
    <w:basedOn w:val="Normal"/>
    <w:link w:val="SubtitleChar"/>
    <w:uiPriority w:val="99"/>
    <w:qFormat/>
    <w:rsid w:val="008B14AF"/>
    <w:pPr>
      <w:jc w:val="center"/>
    </w:pPr>
    <w:rPr>
      <w:rFonts w:eastAsia="Times New Roman"/>
      <w:sz w:val="28"/>
      <w:szCs w:val="28"/>
    </w:rPr>
  </w:style>
  <w:style w:type="character" w:customStyle="1" w:styleId="SubtitleChar">
    <w:name w:val="Subtitle Char"/>
    <w:link w:val="Subtitle"/>
    <w:uiPriority w:val="99"/>
    <w:rsid w:val="008B14AF"/>
    <w:rPr>
      <w:rFonts w:ascii="Times New Roman" w:eastAsia="Times New Roman" w:hAnsi="Times New Roman"/>
      <w:sz w:val="28"/>
      <w:szCs w:val="28"/>
      <w:lang w:val="en-US" w:eastAsia="en-US"/>
    </w:rPr>
  </w:style>
  <w:style w:type="paragraph" w:customStyle="1" w:styleId="xl113">
    <w:name w:val="xl113"/>
    <w:basedOn w:val="Normal"/>
    <w:rsid w:val="008469E9"/>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Times New Roman" w:hAnsi="Bookman Old Style"/>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78661">
      <w:bodyDiv w:val="1"/>
      <w:marLeft w:val="0"/>
      <w:marRight w:val="0"/>
      <w:marTop w:val="0"/>
      <w:marBottom w:val="0"/>
      <w:divBdr>
        <w:top w:val="none" w:sz="0" w:space="0" w:color="auto"/>
        <w:left w:val="none" w:sz="0" w:space="0" w:color="auto"/>
        <w:bottom w:val="none" w:sz="0" w:space="0" w:color="auto"/>
        <w:right w:val="none" w:sz="0" w:space="0" w:color="auto"/>
      </w:divBdr>
    </w:div>
    <w:div w:id="508250504">
      <w:bodyDiv w:val="1"/>
      <w:marLeft w:val="0"/>
      <w:marRight w:val="0"/>
      <w:marTop w:val="0"/>
      <w:marBottom w:val="0"/>
      <w:divBdr>
        <w:top w:val="none" w:sz="0" w:space="0" w:color="auto"/>
        <w:left w:val="none" w:sz="0" w:space="0" w:color="auto"/>
        <w:bottom w:val="none" w:sz="0" w:space="0" w:color="auto"/>
        <w:right w:val="none" w:sz="0" w:space="0" w:color="auto"/>
      </w:divBdr>
    </w:div>
    <w:div w:id="574516021">
      <w:bodyDiv w:val="1"/>
      <w:marLeft w:val="0"/>
      <w:marRight w:val="0"/>
      <w:marTop w:val="0"/>
      <w:marBottom w:val="0"/>
      <w:divBdr>
        <w:top w:val="none" w:sz="0" w:space="0" w:color="auto"/>
        <w:left w:val="none" w:sz="0" w:space="0" w:color="auto"/>
        <w:bottom w:val="none" w:sz="0" w:space="0" w:color="auto"/>
        <w:right w:val="none" w:sz="0" w:space="0" w:color="auto"/>
      </w:divBdr>
    </w:div>
    <w:div w:id="595868076">
      <w:bodyDiv w:val="1"/>
      <w:marLeft w:val="0"/>
      <w:marRight w:val="0"/>
      <w:marTop w:val="0"/>
      <w:marBottom w:val="0"/>
      <w:divBdr>
        <w:top w:val="none" w:sz="0" w:space="0" w:color="auto"/>
        <w:left w:val="none" w:sz="0" w:space="0" w:color="auto"/>
        <w:bottom w:val="none" w:sz="0" w:space="0" w:color="auto"/>
        <w:right w:val="none" w:sz="0" w:space="0" w:color="auto"/>
      </w:divBdr>
    </w:div>
    <w:div w:id="596669947">
      <w:bodyDiv w:val="1"/>
      <w:marLeft w:val="0"/>
      <w:marRight w:val="0"/>
      <w:marTop w:val="0"/>
      <w:marBottom w:val="0"/>
      <w:divBdr>
        <w:top w:val="none" w:sz="0" w:space="0" w:color="auto"/>
        <w:left w:val="none" w:sz="0" w:space="0" w:color="auto"/>
        <w:bottom w:val="none" w:sz="0" w:space="0" w:color="auto"/>
        <w:right w:val="none" w:sz="0" w:space="0" w:color="auto"/>
      </w:divBdr>
    </w:div>
    <w:div w:id="641422435">
      <w:bodyDiv w:val="1"/>
      <w:marLeft w:val="0"/>
      <w:marRight w:val="0"/>
      <w:marTop w:val="0"/>
      <w:marBottom w:val="0"/>
      <w:divBdr>
        <w:top w:val="none" w:sz="0" w:space="0" w:color="auto"/>
        <w:left w:val="none" w:sz="0" w:space="0" w:color="auto"/>
        <w:bottom w:val="none" w:sz="0" w:space="0" w:color="auto"/>
        <w:right w:val="none" w:sz="0" w:space="0" w:color="auto"/>
      </w:divBdr>
    </w:div>
    <w:div w:id="692221218">
      <w:bodyDiv w:val="1"/>
      <w:marLeft w:val="0"/>
      <w:marRight w:val="0"/>
      <w:marTop w:val="0"/>
      <w:marBottom w:val="0"/>
      <w:divBdr>
        <w:top w:val="none" w:sz="0" w:space="0" w:color="auto"/>
        <w:left w:val="none" w:sz="0" w:space="0" w:color="auto"/>
        <w:bottom w:val="none" w:sz="0" w:space="0" w:color="auto"/>
        <w:right w:val="none" w:sz="0" w:space="0" w:color="auto"/>
      </w:divBdr>
    </w:div>
    <w:div w:id="750390186">
      <w:bodyDiv w:val="1"/>
      <w:marLeft w:val="0"/>
      <w:marRight w:val="0"/>
      <w:marTop w:val="0"/>
      <w:marBottom w:val="0"/>
      <w:divBdr>
        <w:top w:val="none" w:sz="0" w:space="0" w:color="auto"/>
        <w:left w:val="none" w:sz="0" w:space="0" w:color="auto"/>
        <w:bottom w:val="none" w:sz="0" w:space="0" w:color="auto"/>
        <w:right w:val="none" w:sz="0" w:space="0" w:color="auto"/>
      </w:divBdr>
    </w:div>
    <w:div w:id="807867809">
      <w:bodyDiv w:val="1"/>
      <w:marLeft w:val="0"/>
      <w:marRight w:val="0"/>
      <w:marTop w:val="0"/>
      <w:marBottom w:val="0"/>
      <w:divBdr>
        <w:top w:val="none" w:sz="0" w:space="0" w:color="auto"/>
        <w:left w:val="none" w:sz="0" w:space="0" w:color="auto"/>
        <w:bottom w:val="none" w:sz="0" w:space="0" w:color="auto"/>
        <w:right w:val="none" w:sz="0" w:space="0" w:color="auto"/>
      </w:divBdr>
    </w:div>
    <w:div w:id="819659138">
      <w:bodyDiv w:val="1"/>
      <w:marLeft w:val="0"/>
      <w:marRight w:val="0"/>
      <w:marTop w:val="0"/>
      <w:marBottom w:val="0"/>
      <w:divBdr>
        <w:top w:val="none" w:sz="0" w:space="0" w:color="auto"/>
        <w:left w:val="none" w:sz="0" w:space="0" w:color="auto"/>
        <w:bottom w:val="none" w:sz="0" w:space="0" w:color="auto"/>
        <w:right w:val="none" w:sz="0" w:space="0" w:color="auto"/>
      </w:divBdr>
    </w:div>
    <w:div w:id="961228478">
      <w:bodyDiv w:val="1"/>
      <w:marLeft w:val="0"/>
      <w:marRight w:val="0"/>
      <w:marTop w:val="0"/>
      <w:marBottom w:val="0"/>
      <w:divBdr>
        <w:top w:val="none" w:sz="0" w:space="0" w:color="auto"/>
        <w:left w:val="none" w:sz="0" w:space="0" w:color="auto"/>
        <w:bottom w:val="none" w:sz="0" w:space="0" w:color="auto"/>
        <w:right w:val="none" w:sz="0" w:space="0" w:color="auto"/>
      </w:divBdr>
    </w:div>
    <w:div w:id="970088669">
      <w:bodyDiv w:val="1"/>
      <w:marLeft w:val="0"/>
      <w:marRight w:val="0"/>
      <w:marTop w:val="0"/>
      <w:marBottom w:val="0"/>
      <w:divBdr>
        <w:top w:val="none" w:sz="0" w:space="0" w:color="auto"/>
        <w:left w:val="none" w:sz="0" w:space="0" w:color="auto"/>
        <w:bottom w:val="none" w:sz="0" w:space="0" w:color="auto"/>
        <w:right w:val="none" w:sz="0" w:space="0" w:color="auto"/>
      </w:divBdr>
    </w:div>
    <w:div w:id="992493306">
      <w:bodyDiv w:val="1"/>
      <w:marLeft w:val="0"/>
      <w:marRight w:val="0"/>
      <w:marTop w:val="0"/>
      <w:marBottom w:val="0"/>
      <w:divBdr>
        <w:top w:val="none" w:sz="0" w:space="0" w:color="auto"/>
        <w:left w:val="none" w:sz="0" w:space="0" w:color="auto"/>
        <w:bottom w:val="none" w:sz="0" w:space="0" w:color="auto"/>
        <w:right w:val="none" w:sz="0" w:space="0" w:color="auto"/>
      </w:divBdr>
    </w:div>
    <w:div w:id="1484926413">
      <w:bodyDiv w:val="1"/>
      <w:marLeft w:val="0"/>
      <w:marRight w:val="0"/>
      <w:marTop w:val="0"/>
      <w:marBottom w:val="0"/>
      <w:divBdr>
        <w:top w:val="none" w:sz="0" w:space="0" w:color="auto"/>
        <w:left w:val="none" w:sz="0" w:space="0" w:color="auto"/>
        <w:bottom w:val="none" w:sz="0" w:space="0" w:color="auto"/>
        <w:right w:val="none" w:sz="0" w:space="0" w:color="auto"/>
      </w:divBdr>
    </w:div>
    <w:div w:id="1513185648">
      <w:bodyDiv w:val="1"/>
      <w:marLeft w:val="0"/>
      <w:marRight w:val="0"/>
      <w:marTop w:val="0"/>
      <w:marBottom w:val="0"/>
      <w:divBdr>
        <w:top w:val="none" w:sz="0" w:space="0" w:color="auto"/>
        <w:left w:val="none" w:sz="0" w:space="0" w:color="auto"/>
        <w:bottom w:val="none" w:sz="0" w:space="0" w:color="auto"/>
        <w:right w:val="none" w:sz="0" w:space="0" w:color="auto"/>
      </w:divBdr>
    </w:div>
    <w:div w:id="1577548706">
      <w:bodyDiv w:val="1"/>
      <w:marLeft w:val="0"/>
      <w:marRight w:val="0"/>
      <w:marTop w:val="0"/>
      <w:marBottom w:val="0"/>
      <w:divBdr>
        <w:top w:val="none" w:sz="0" w:space="0" w:color="auto"/>
        <w:left w:val="none" w:sz="0" w:space="0" w:color="auto"/>
        <w:bottom w:val="none" w:sz="0" w:space="0" w:color="auto"/>
        <w:right w:val="none" w:sz="0" w:space="0" w:color="auto"/>
      </w:divBdr>
    </w:div>
    <w:div w:id="1856267654">
      <w:bodyDiv w:val="1"/>
      <w:marLeft w:val="0"/>
      <w:marRight w:val="0"/>
      <w:marTop w:val="0"/>
      <w:marBottom w:val="0"/>
      <w:divBdr>
        <w:top w:val="none" w:sz="0" w:space="0" w:color="auto"/>
        <w:left w:val="none" w:sz="0" w:space="0" w:color="auto"/>
        <w:bottom w:val="none" w:sz="0" w:space="0" w:color="auto"/>
        <w:right w:val="none" w:sz="0" w:space="0" w:color="auto"/>
      </w:divBdr>
    </w:div>
    <w:div w:id="19449960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9065C4-C900-4494-958E-AD32637BF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4897</Words>
  <Characters>27917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fcs_dsp</Company>
  <LinksUpToDate>false</LinksUpToDate>
  <CharactersWithSpaces>32749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neo_xp3</dc:creator>
  <cp:keywords/>
  <cp:lastModifiedBy>Windows User</cp:lastModifiedBy>
  <cp:revision>11</cp:revision>
  <cp:lastPrinted>2025-08-07T06:39:00Z</cp:lastPrinted>
  <dcterms:created xsi:type="dcterms:W3CDTF">2025-07-18T01:21:00Z</dcterms:created>
  <dcterms:modified xsi:type="dcterms:W3CDTF">2025-08-07T06:53:00Z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